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54" w:rsidRPr="007D42A2" w:rsidRDefault="00B27F54" w:rsidP="00B27F54">
      <w:pPr>
        <w:ind w:firstLine="851"/>
        <w:jc w:val="right"/>
        <w:rPr>
          <w:sz w:val="26"/>
          <w:szCs w:val="26"/>
        </w:rPr>
      </w:pPr>
      <w:r w:rsidRPr="007D42A2">
        <w:rPr>
          <w:sz w:val="26"/>
          <w:szCs w:val="26"/>
        </w:rPr>
        <w:t>П</w:t>
      </w:r>
      <w:r w:rsidR="007D42A2">
        <w:rPr>
          <w:sz w:val="26"/>
          <w:szCs w:val="26"/>
        </w:rPr>
        <w:t>РОЕКТ</w:t>
      </w:r>
    </w:p>
    <w:p w:rsidR="008E2663" w:rsidRPr="007D42A2" w:rsidRDefault="008E2663" w:rsidP="00B27F54">
      <w:pPr>
        <w:ind w:firstLine="851"/>
        <w:jc w:val="right"/>
        <w:rPr>
          <w:sz w:val="26"/>
          <w:szCs w:val="26"/>
        </w:rPr>
      </w:pPr>
    </w:p>
    <w:p w:rsidR="003D6487" w:rsidRPr="007D42A2" w:rsidRDefault="00B27F54" w:rsidP="00B27F54">
      <w:pPr>
        <w:ind w:firstLine="851"/>
        <w:jc w:val="right"/>
        <w:rPr>
          <w:sz w:val="26"/>
          <w:szCs w:val="26"/>
        </w:rPr>
      </w:pPr>
      <w:r w:rsidRPr="007D42A2">
        <w:rPr>
          <w:sz w:val="26"/>
          <w:szCs w:val="26"/>
        </w:rPr>
        <w:t xml:space="preserve">Приложение </w:t>
      </w:r>
    </w:p>
    <w:p w:rsidR="00B27F54" w:rsidRPr="007D42A2" w:rsidRDefault="00B27F54" w:rsidP="00B27F54">
      <w:pPr>
        <w:ind w:firstLine="851"/>
        <w:jc w:val="right"/>
        <w:rPr>
          <w:sz w:val="26"/>
          <w:szCs w:val="26"/>
        </w:rPr>
      </w:pPr>
      <w:r w:rsidRPr="007D42A2">
        <w:rPr>
          <w:sz w:val="26"/>
          <w:szCs w:val="26"/>
        </w:rPr>
        <w:t>к постановлению</w:t>
      </w:r>
    </w:p>
    <w:p w:rsidR="003D6487" w:rsidRPr="007D42A2" w:rsidRDefault="00B27F54" w:rsidP="00B27F54">
      <w:pPr>
        <w:ind w:firstLine="851"/>
        <w:jc w:val="right"/>
        <w:rPr>
          <w:sz w:val="26"/>
          <w:szCs w:val="26"/>
        </w:rPr>
      </w:pPr>
      <w:r w:rsidRPr="007D42A2">
        <w:rPr>
          <w:sz w:val="26"/>
          <w:szCs w:val="26"/>
        </w:rPr>
        <w:t xml:space="preserve">Законодательной Думы </w:t>
      </w:r>
    </w:p>
    <w:p w:rsidR="00B27F54" w:rsidRPr="007D42A2" w:rsidRDefault="00B27F54" w:rsidP="00B27F54">
      <w:pPr>
        <w:ind w:firstLine="851"/>
        <w:jc w:val="right"/>
        <w:rPr>
          <w:sz w:val="26"/>
          <w:szCs w:val="26"/>
        </w:rPr>
      </w:pPr>
      <w:r w:rsidRPr="007D42A2">
        <w:rPr>
          <w:sz w:val="26"/>
          <w:szCs w:val="26"/>
        </w:rPr>
        <w:t xml:space="preserve">Томской области </w:t>
      </w:r>
    </w:p>
    <w:p w:rsidR="003F09A6" w:rsidRPr="007D42A2" w:rsidRDefault="00B27F54" w:rsidP="00B27F54">
      <w:pPr>
        <w:ind w:firstLine="851"/>
        <w:jc w:val="right"/>
        <w:rPr>
          <w:sz w:val="26"/>
          <w:szCs w:val="26"/>
        </w:rPr>
      </w:pPr>
      <w:r w:rsidRPr="007D42A2">
        <w:rPr>
          <w:sz w:val="26"/>
          <w:szCs w:val="26"/>
        </w:rPr>
        <w:t>от _________№________</w:t>
      </w:r>
    </w:p>
    <w:p w:rsidR="008E2663" w:rsidRPr="007D42A2" w:rsidRDefault="008E2663" w:rsidP="003F09A6">
      <w:pPr>
        <w:ind w:firstLine="851"/>
        <w:jc w:val="both"/>
        <w:rPr>
          <w:sz w:val="26"/>
          <w:szCs w:val="26"/>
        </w:rPr>
      </w:pPr>
    </w:p>
    <w:p w:rsidR="00B27F54" w:rsidRPr="007D42A2" w:rsidRDefault="00B27F54" w:rsidP="00B27F54">
      <w:pPr>
        <w:ind w:firstLine="851"/>
        <w:jc w:val="center"/>
        <w:rPr>
          <w:b/>
          <w:sz w:val="26"/>
          <w:szCs w:val="26"/>
        </w:rPr>
      </w:pPr>
      <w:r w:rsidRPr="007D42A2">
        <w:rPr>
          <w:b/>
          <w:sz w:val="26"/>
          <w:szCs w:val="26"/>
        </w:rPr>
        <w:t>ЗАКОН ТОМСКОЙ ОБЛАСТИ</w:t>
      </w:r>
    </w:p>
    <w:p w:rsidR="00EC7730" w:rsidRDefault="00EC7730" w:rsidP="00EC7730">
      <w:pPr>
        <w:spacing w:line="276" w:lineRule="auto"/>
        <w:ind w:firstLine="851"/>
        <w:jc w:val="center"/>
        <w:rPr>
          <w:b/>
          <w:sz w:val="26"/>
          <w:szCs w:val="26"/>
        </w:rPr>
      </w:pPr>
    </w:p>
    <w:p w:rsidR="00EC7730" w:rsidRPr="009F7A57" w:rsidRDefault="00EC7730" w:rsidP="00EC7730">
      <w:pPr>
        <w:spacing w:line="276" w:lineRule="auto"/>
        <w:ind w:firstLine="851"/>
        <w:jc w:val="center"/>
        <w:rPr>
          <w:b/>
          <w:sz w:val="26"/>
          <w:szCs w:val="26"/>
        </w:rPr>
      </w:pPr>
      <w:r w:rsidRPr="009F7A57">
        <w:rPr>
          <w:b/>
          <w:sz w:val="26"/>
          <w:szCs w:val="26"/>
        </w:rPr>
        <w:t xml:space="preserve">О внесении изменений в </w:t>
      </w:r>
      <w:r>
        <w:rPr>
          <w:b/>
          <w:sz w:val="26"/>
          <w:szCs w:val="26"/>
        </w:rPr>
        <w:t xml:space="preserve"> Закон Томской области </w:t>
      </w:r>
      <w:r w:rsidRPr="0020382A">
        <w:rPr>
          <w:b/>
          <w:sz w:val="26"/>
          <w:szCs w:val="26"/>
        </w:rPr>
        <w:t>«О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родителей»</w:t>
      </w:r>
    </w:p>
    <w:p w:rsidR="00EC7730" w:rsidRPr="009F7A57" w:rsidRDefault="00EC7730" w:rsidP="00EC7730">
      <w:pPr>
        <w:spacing w:line="276" w:lineRule="auto"/>
        <w:ind w:firstLine="851"/>
        <w:jc w:val="both"/>
        <w:rPr>
          <w:sz w:val="26"/>
          <w:szCs w:val="26"/>
        </w:rPr>
      </w:pPr>
    </w:p>
    <w:p w:rsidR="00EC7730" w:rsidRPr="006B3B3F" w:rsidRDefault="00EC7730" w:rsidP="00EC7730">
      <w:pPr>
        <w:spacing w:line="276" w:lineRule="auto"/>
        <w:ind w:firstLine="851"/>
        <w:jc w:val="both"/>
        <w:rPr>
          <w:b/>
          <w:sz w:val="26"/>
          <w:szCs w:val="26"/>
        </w:rPr>
      </w:pPr>
      <w:r w:rsidRPr="006B3B3F">
        <w:rPr>
          <w:b/>
          <w:sz w:val="26"/>
          <w:szCs w:val="26"/>
        </w:rPr>
        <w:t>Статья 1</w:t>
      </w:r>
    </w:p>
    <w:p w:rsidR="00EC7730" w:rsidRPr="00254BDF" w:rsidRDefault="00EC7730" w:rsidP="00EC7730">
      <w:pPr>
        <w:spacing w:line="276" w:lineRule="auto"/>
        <w:ind w:firstLine="851"/>
        <w:jc w:val="both"/>
        <w:rPr>
          <w:sz w:val="26"/>
          <w:szCs w:val="26"/>
        </w:rPr>
      </w:pPr>
      <w:r w:rsidRPr="00254BDF">
        <w:rPr>
          <w:sz w:val="26"/>
          <w:szCs w:val="26"/>
        </w:rPr>
        <w:t>Внести в Закон Томской области от 15 декабря 2004 года № 246-ОЗ «О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родителей» (Официальные ведомости Государственной Думы Томской области, 2004, № 36(97), постановление от 02.12.2004 № 1577; 2005, № 49(110)-I, постановление от 22.12.2005 № 2715; 2007, № 8(130), постановление от 27.09.2007 № 555; 2008, № 17(139)-I, постановление от 26.06.2008 № 1400; 2009, № 28(150), постановление от 28.05.2009 № 2294; № 29(151), постановление от 25.06.2009 № 2377; № 32(154), постановление от 22.10.2009 № 2626; 2010, № 38(160), постановление от 29.04.2010 № 3152; Официальные ведомости Законодательной Думы Томской области, 2011, № 47(169), постановление от 31.03.2011 № 4142; № 52(174), постановление от 29.09.2011 № 4695; 2012, № 8(184), постановление от 26.04.2012 № 203; 2013, № 17(193), постановление от 28.02.2013 № 968; № 19(195), постановление от 23.04.2013 № 1158; № 25(201) постановление от 28.11.2013 № 1619; 2014, № 26(202)-II, постановления  от 19.12.2013 № 1690, № 1692; 2014, № 32(208)-II, постановление от 26.06.2014 № 2108; 2015, № 43(219)-II,  постановление   от  25.06.2015 № 2746, 46(222)-I, постановление  от 29.10.2015 № 2889; Официальный интернет-портал правовой информации http://www.pravo.gov.ru, 15.04.2016, постановление от 31.03.2016 № 3150) следующие изменения:</w:t>
      </w:r>
    </w:p>
    <w:p w:rsidR="00EC7730" w:rsidRPr="00254BDF" w:rsidRDefault="00EC7730" w:rsidP="00EC7730">
      <w:pPr>
        <w:spacing w:line="276" w:lineRule="auto"/>
        <w:ind w:firstLine="851"/>
        <w:jc w:val="both"/>
        <w:rPr>
          <w:sz w:val="26"/>
          <w:szCs w:val="26"/>
        </w:rPr>
      </w:pPr>
      <w:r w:rsidRPr="00254BDF">
        <w:rPr>
          <w:sz w:val="26"/>
          <w:szCs w:val="26"/>
        </w:rPr>
        <w:t xml:space="preserve">1) в приложении  1 к Закону: </w:t>
      </w:r>
    </w:p>
    <w:p w:rsidR="00EC7730" w:rsidRPr="00254BDF" w:rsidRDefault="00EC7730" w:rsidP="00EC7730">
      <w:pPr>
        <w:spacing w:line="276" w:lineRule="auto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Pr="00254BDF">
        <w:rPr>
          <w:sz w:val="26"/>
          <w:szCs w:val="26"/>
        </w:rPr>
        <w:t>в пункте 5 после слов «в соответствии с настоящей методикой» слово «ежегодно» исключить;</w:t>
      </w:r>
    </w:p>
    <w:p w:rsidR="00EC7730" w:rsidRPr="00254BDF" w:rsidRDefault="00EC7730" w:rsidP="00EC7730">
      <w:pPr>
        <w:spacing w:line="276" w:lineRule="auto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Pr="00254BDF">
        <w:rPr>
          <w:sz w:val="26"/>
          <w:szCs w:val="26"/>
        </w:rPr>
        <w:t>дополнить пунктом 6 следующего содержания:</w:t>
      </w:r>
    </w:p>
    <w:p w:rsidR="00EC7730" w:rsidRDefault="00EC7730" w:rsidP="00EC7730">
      <w:pPr>
        <w:spacing w:line="276" w:lineRule="auto"/>
        <w:ind w:firstLine="851"/>
        <w:jc w:val="both"/>
        <w:rPr>
          <w:rFonts w:eastAsiaTheme="minorHAnsi"/>
          <w:sz w:val="26"/>
          <w:szCs w:val="26"/>
        </w:rPr>
      </w:pPr>
      <w:r w:rsidRPr="00254BDF">
        <w:rPr>
          <w:rFonts w:eastAsiaTheme="minorHAnsi"/>
          <w:sz w:val="26"/>
          <w:szCs w:val="26"/>
        </w:rPr>
        <w:t xml:space="preserve">«6. При изменении прогнозируемой на соответствующий финансовый год численности детей-сирот и детей, оставшихся без попечения родителей, переданных </w:t>
      </w:r>
      <w:r w:rsidRPr="00254BDF">
        <w:rPr>
          <w:rFonts w:eastAsiaTheme="minorHAnsi"/>
          <w:sz w:val="26"/>
          <w:szCs w:val="26"/>
        </w:rPr>
        <w:lastRenderedPageBreak/>
        <w:t>под опеку (попечительство), лиц из числа детей-сирот и детей, оставшихся без попечения родителей, продолжающих обучение в муниципальных общеобразовательных организациях, объем утвержденной субвенции подлежит пере</w:t>
      </w:r>
      <w:r w:rsidR="00380D85">
        <w:rPr>
          <w:rFonts w:eastAsiaTheme="minorHAnsi"/>
          <w:sz w:val="26"/>
          <w:szCs w:val="26"/>
        </w:rPr>
        <w:t>ра</w:t>
      </w:r>
      <w:r w:rsidRPr="00254BDF">
        <w:rPr>
          <w:rFonts w:eastAsiaTheme="minorHAnsi"/>
          <w:sz w:val="26"/>
          <w:szCs w:val="26"/>
        </w:rPr>
        <w:t>счету в порядке, утвержденном</w:t>
      </w:r>
      <w:r>
        <w:rPr>
          <w:rFonts w:eastAsiaTheme="minorHAnsi"/>
          <w:sz w:val="26"/>
          <w:szCs w:val="26"/>
        </w:rPr>
        <w:t xml:space="preserve"> Администрацией Томской области.</w:t>
      </w:r>
      <w:r w:rsidRPr="00254BDF">
        <w:rPr>
          <w:rFonts w:eastAsiaTheme="minorHAnsi"/>
          <w:sz w:val="26"/>
          <w:szCs w:val="26"/>
        </w:rPr>
        <w:t>»;.</w:t>
      </w:r>
    </w:p>
    <w:p w:rsidR="00EC7730" w:rsidRPr="00254BDF" w:rsidRDefault="00EC7730" w:rsidP="00EC7730">
      <w:pPr>
        <w:spacing w:line="276" w:lineRule="auto"/>
        <w:ind w:firstLine="851"/>
        <w:jc w:val="both"/>
        <w:rPr>
          <w:rFonts w:eastAsiaTheme="minorHAnsi"/>
          <w:sz w:val="26"/>
          <w:szCs w:val="26"/>
        </w:rPr>
      </w:pPr>
      <w:r w:rsidRPr="00254BDF">
        <w:rPr>
          <w:sz w:val="26"/>
          <w:szCs w:val="26"/>
        </w:rPr>
        <w:t>2)  приложение  2 к Закону дополнить пунктом 7 следующего содержания</w:t>
      </w:r>
      <w:r>
        <w:rPr>
          <w:sz w:val="26"/>
          <w:szCs w:val="26"/>
        </w:rPr>
        <w:t>:</w:t>
      </w:r>
    </w:p>
    <w:p w:rsidR="00EC7730" w:rsidRPr="00254BDF" w:rsidRDefault="00EC7730" w:rsidP="00EC7730">
      <w:pPr>
        <w:spacing w:line="276" w:lineRule="auto"/>
        <w:ind w:firstLine="851"/>
        <w:jc w:val="both"/>
        <w:rPr>
          <w:rFonts w:eastAsiaTheme="minorHAnsi"/>
          <w:sz w:val="26"/>
          <w:szCs w:val="26"/>
        </w:rPr>
      </w:pPr>
      <w:r>
        <w:rPr>
          <w:rFonts w:eastAsiaTheme="minorHAnsi"/>
          <w:sz w:val="26"/>
          <w:szCs w:val="26"/>
        </w:rPr>
        <w:t>«</w:t>
      </w:r>
      <w:r w:rsidRPr="00254BDF">
        <w:rPr>
          <w:rFonts w:eastAsiaTheme="minorHAnsi"/>
          <w:sz w:val="26"/>
          <w:szCs w:val="26"/>
        </w:rPr>
        <w:t>7. При изменении прогнозируемой на соответствующий финансовый год численности приемных детей, фактически сложившейся доли детей в приемных семьях с численностью детей свыше двух, фактически сложившейся доли детей</w:t>
      </w:r>
      <w:r w:rsidR="00EB45FC">
        <w:rPr>
          <w:rFonts w:eastAsiaTheme="minorHAnsi"/>
          <w:sz w:val="26"/>
          <w:szCs w:val="26"/>
        </w:rPr>
        <w:t>,</w:t>
      </w:r>
      <w:r w:rsidR="00EB45FC" w:rsidRPr="00254BDF">
        <w:rPr>
          <w:rFonts w:eastAsiaTheme="minorHAnsi"/>
          <w:sz w:val="26"/>
          <w:szCs w:val="26"/>
        </w:rPr>
        <w:t xml:space="preserve">страдающих хроническими заболеваниями, </w:t>
      </w:r>
      <w:r w:rsidR="00EB45FC">
        <w:rPr>
          <w:rFonts w:eastAsiaTheme="minorHAnsi"/>
          <w:sz w:val="26"/>
          <w:szCs w:val="26"/>
        </w:rPr>
        <w:t xml:space="preserve">детей </w:t>
      </w:r>
      <w:r w:rsidR="00EB45FC" w:rsidRPr="00254BDF">
        <w:rPr>
          <w:rFonts w:eastAsiaTheme="minorHAnsi"/>
          <w:sz w:val="26"/>
          <w:szCs w:val="26"/>
        </w:rPr>
        <w:t>с ограниченными возможностями здоровья, детей-инвалидов</w:t>
      </w:r>
      <w:r w:rsidR="00EB45FC">
        <w:rPr>
          <w:rFonts w:eastAsiaTheme="minorHAnsi"/>
          <w:sz w:val="26"/>
          <w:szCs w:val="26"/>
        </w:rPr>
        <w:t xml:space="preserve"> в </w:t>
      </w:r>
      <w:r w:rsidR="00EB45FC" w:rsidRPr="00254BDF">
        <w:rPr>
          <w:rFonts w:eastAsiaTheme="minorHAnsi"/>
          <w:sz w:val="26"/>
          <w:szCs w:val="26"/>
        </w:rPr>
        <w:t>о</w:t>
      </w:r>
      <w:r w:rsidR="00EB45FC">
        <w:rPr>
          <w:rFonts w:eastAsiaTheme="minorHAnsi"/>
          <w:sz w:val="26"/>
          <w:szCs w:val="26"/>
        </w:rPr>
        <w:t xml:space="preserve">бщей численности приемных детей, </w:t>
      </w:r>
      <w:r w:rsidRPr="00254BDF">
        <w:rPr>
          <w:rFonts w:eastAsiaTheme="minorHAnsi"/>
          <w:sz w:val="26"/>
          <w:szCs w:val="26"/>
        </w:rPr>
        <w:t>объем утвержденной субвенции подлежит пере</w:t>
      </w:r>
      <w:r w:rsidR="00380D85">
        <w:rPr>
          <w:rFonts w:eastAsiaTheme="minorHAnsi"/>
          <w:sz w:val="26"/>
          <w:szCs w:val="26"/>
        </w:rPr>
        <w:t>ра</w:t>
      </w:r>
      <w:r w:rsidRPr="00254BDF">
        <w:rPr>
          <w:rFonts w:eastAsiaTheme="minorHAnsi"/>
          <w:sz w:val="26"/>
          <w:szCs w:val="26"/>
        </w:rPr>
        <w:t>счету в порядке, утвержденном</w:t>
      </w:r>
      <w:r>
        <w:rPr>
          <w:rFonts w:eastAsiaTheme="minorHAnsi"/>
          <w:sz w:val="26"/>
          <w:szCs w:val="26"/>
        </w:rPr>
        <w:t xml:space="preserve"> Администрацией Томской области.</w:t>
      </w:r>
      <w:r w:rsidRPr="00254BDF">
        <w:rPr>
          <w:rFonts w:eastAsiaTheme="minorHAnsi"/>
          <w:sz w:val="26"/>
          <w:szCs w:val="26"/>
        </w:rPr>
        <w:t>»;</w:t>
      </w:r>
    </w:p>
    <w:p w:rsidR="00EC7730" w:rsidRPr="00254BDF" w:rsidRDefault="00EC7730" w:rsidP="00EC7730">
      <w:pPr>
        <w:spacing w:line="276" w:lineRule="auto"/>
        <w:ind w:firstLine="851"/>
        <w:jc w:val="both"/>
        <w:rPr>
          <w:rFonts w:eastAsiaTheme="minorHAnsi"/>
          <w:sz w:val="26"/>
          <w:szCs w:val="26"/>
        </w:rPr>
      </w:pPr>
      <w:r w:rsidRPr="00254BDF">
        <w:rPr>
          <w:rFonts w:eastAsiaTheme="minorHAnsi"/>
          <w:sz w:val="26"/>
          <w:szCs w:val="26"/>
        </w:rPr>
        <w:t xml:space="preserve">3) в пункте 6  приложения  4 к Закону слово «общих» исключить. </w:t>
      </w:r>
    </w:p>
    <w:p w:rsidR="00EC7730" w:rsidRPr="00254BDF" w:rsidRDefault="00EC7730" w:rsidP="00EC7730">
      <w:pPr>
        <w:spacing w:line="276" w:lineRule="auto"/>
        <w:ind w:firstLine="851"/>
        <w:jc w:val="both"/>
        <w:rPr>
          <w:rFonts w:eastAsiaTheme="minorHAnsi"/>
          <w:sz w:val="26"/>
          <w:szCs w:val="26"/>
        </w:rPr>
      </w:pPr>
    </w:p>
    <w:p w:rsidR="00EC7730" w:rsidRPr="00254BDF" w:rsidRDefault="00EC7730" w:rsidP="00EC7730">
      <w:pPr>
        <w:spacing w:line="276" w:lineRule="auto"/>
        <w:ind w:firstLine="85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Статья 2</w:t>
      </w:r>
    </w:p>
    <w:p w:rsidR="00EC7730" w:rsidRPr="00254BDF" w:rsidRDefault="00EC7730" w:rsidP="00EC7730">
      <w:pPr>
        <w:spacing w:line="276" w:lineRule="auto"/>
        <w:ind w:firstLine="851"/>
        <w:jc w:val="both"/>
        <w:rPr>
          <w:sz w:val="26"/>
          <w:szCs w:val="26"/>
        </w:rPr>
      </w:pPr>
      <w:r w:rsidRPr="00254BDF">
        <w:rPr>
          <w:sz w:val="26"/>
          <w:szCs w:val="26"/>
        </w:rPr>
        <w:t xml:space="preserve">Настоящий Закон вступает в силу </w:t>
      </w:r>
      <w:r w:rsidR="00380D85">
        <w:rPr>
          <w:sz w:val="26"/>
          <w:szCs w:val="26"/>
        </w:rPr>
        <w:t>со дня</w:t>
      </w:r>
      <w:r w:rsidRPr="00254BDF">
        <w:rPr>
          <w:sz w:val="26"/>
          <w:szCs w:val="26"/>
        </w:rPr>
        <w:t xml:space="preserve"> его официального опубликования.</w:t>
      </w:r>
    </w:p>
    <w:p w:rsidR="009D07D4" w:rsidRDefault="009D07D4" w:rsidP="00B23441">
      <w:pPr>
        <w:spacing w:line="276" w:lineRule="auto"/>
        <w:ind w:firstLine="851"/>
        <w:jc w:val="center"/>
        <w:rPr>
          <w:b/>
          <w:sz w:val="26"/>
          <w:szCs w:val="26"/>
          <w:highlight w:val="yellow"/>
        </w:rPr>
      </w:pPr>
    </w:p>
    <w:p w:rsidR="00380D85" w:rsidRDefault="00380D85" w:rsidP="00B23441">
      <w:pPr>
        <w:spacing w:line="276" w:lineRule="auto"/>
        <w:ind w:firstLine="851"/>
        <w:jc w:val="center"/>
        <w:rPr>
          <w:b/>
          <w:sz w:val="26"/>
          <w:szCs w:val="26"/>
          <w:highlight w:val="yellow"/>
        </w:rPr>
      </w:pPr>
    </w:p>
    <w:p w:rsidR="0031591C" w:rsidRPr="007D42A2" w:rsidRDefault="003F09A6" w:rsidP="00B23441">
      <w:pPr>
        <w:spacing w:line="276" w:lineRule="auto"/>
        <w:jc w:val="both"/>
        <w:rPr>
          <w:sz w:val="26"/>
          <w:szCs w:val="26"/>
        </w:rPr>
      </w:pPr>
      <w:r w:rsidRPr="007D42A2">
        <w:rPr>
          <w:sz w:val="26"/>
          <w:szCs w:val="26"/>
        </w:rPr>
        <w:t xml:space="preserve">Губернатор Томской области </w:t>
      </w:r>
      <w:r w:rsidRPr="007D42A2">
        <w:rPr>
          <w:sz w:val="26"/>
          <w:szCs w:val="26"/>
        </w:rPr>
        <w:tab/>
      </w:r>
      <w:r w:rsidR="009E2EF2" w:rsidRPr="007D42A2">
        <w:rPr>
          <w:sz w:val="26"/>
          <w:szCs w:val="26"/>
        </w:rPr>
        <w:tab/>
      </w:r>
      <w:r w:rsidRPr="007D42A2">
        <w:rPr>
          <w:sz w:val="26"/>
          <w:szCs w:val="26"/>
        </w:rPr>
        <w:t xml:space="preserve">  С.А. Жвачкин</w:t>
      </w:r>
    </w:p>
    <w:p w:rsidR="00B27F54" w:rsidRDefault="00B27F54" w:rsidP="00B23441">
      <w:pPr>
        <w:spacing w:line="276" w:lineRule="auto"/>
        <w:jc w:val="both"/>
        <w:rPr>
          <w:sz w:val="26"/>
          <w:szCs w:val="26"/>
        </w:rPr>
      </w:pPr>
    </w:p>
    <w:p w:rsidR="00BD722D" w:rsidRDefault="00BD722D" w:rsidP="00B23441">
      <w:pPr>
        <w:spacing w:line="276" w:lineRule="auto"/>
        <w:jc w:val="both"/>
        <w:rPr>
          <w:sz w:val="26"/>
          <w:szCs w:val="26"/>
        </w:rPr>
      </w:pPr>
    </w:p>
    <w:p w:rsidR="00BD722D" w:rsidRDefault="00BD722D" w:rsidP="00B23441">
      <w:pPr>
        <w:spacing w:line="276" w:lineRule="auto"/>
        <w:jc w:val="both"/>
        <w:rPr>
          <w:sz w:val="26"/>
          <w:szCs w:val="26"/>
        </w:rPr>
      </w:pPr>
    </w:p>
    <w:p w:rsidR="00BD722D" w:rsidRDefault="00BD722D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DA079A" w:rsidRDefault="00DA079A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BD722D" w:rsidRDefault="00BD722D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EC7730" w:rsidRDefault="00EC7730" w:rsidP="00B23441">
      <w:pPr>
        <w:spacing w:line="276" w:lineRule="auto"/>
        <w:jc w:val="both"/>
        <w:rPr>
          <w:sz w:val="26"/>
          <w:szCs w:val="26"/>
        </w:rPr>
      </w:pPr>
    </w:p>
    <w:p w:rsidR="00BD722D" w:rsidRDefault="00BD722D" w:rsidP="00B23441">
      <w:pPr>
        <w:spacing w:line="276" w:lineRule="auto"/>
        <w:jc w:val="both"/>
        <w:rPr>
          <w:sz w:val="26"/>
          <w:szCs w:val="26"/>
        </w:rPr>
      </w:pPr>
    </w:p>
    <w:p w:rsidR="00E255E7" w:rsidRDefault="00E255E7" w:rsidP="00251748">
      <w:pPr>
        <w:spacing w:line="276" w:lineRule="auto"/>
        <w:jc w:val="center"/>
        <w:rPr>
          <w:b/>
          <w:sz w:val="26"/>
          <w:szCs w:val="26"/>
        </w:rPr>
      </w:pPr>
    </w:p>
    <w:p w:rsidR="00B27F54" w:rsidRPr="00EC7730" w:rsidRDefault="00B23441" w:rsidP="00251748">
      <w:pPr>
        <w:spacing w:line="276" w:lineRule="auto"/>
        <w:jc w:val="center"/>
        <w:rPr>
          <w:b/>
          <w:sz w:val="26"/>
          <w:szCs w:val="26"/>
        </w:rPr>
      </w:pPr>
      <w:r w:rsidRPr="00EC7730">
        <w:rPr>
          <w:b/>
          <w:sz w:val="26"/>
          <w:szCs w:val="26"/>
        </w:rPr>
        <w:t>П</w:t>
      </w:r>
      <w:r w:rsidR="00B27F54" w:rsidRPr="00EC7730">
        <w:rPr>
          <w:b/>
          <w:sz w:val="26"/>
          <w:szCs w:val="26"/>
        </w:rPr>
        <w:t>ояснительная записка</w:t>
      </w:r>
    </w:p>
    <w:p w:rsidR="00B27F54" w:rsidRPr="00EC7730" w:rsidRDefault="00B27F54" w:rsidP="00251748">
      <w:pPr>
        <w:spacing w:line="276" w:lineRule="auto"/>
        <w:jc w:val="center"/>
        <w:rPr>
          <w:b/>
          <w:sz w:val="26"/>
          <w:szCs w:val="26"/>
        </w:rPr>
      </w:pPr>
      <w:r w:rsidRPr="00EC7730">
        <w:rPr>
          <w:b/>
          <w:sz w:val="26"/>
          <w:szCs w:val="26"/>
        </w:rPr>
        <w:t>к проекту закона Томской области «</w:t>
      </w:r>
      <w:r w:rsidR="003A260F" w:rsidRPr="00EC7730">
        <w:rPr>
          <w:b/>
          <w:sz w:val="26"/>
          <w:szCs w:val="26"/>
        </w:rPr>
        <w:t>О внесении изменени</w:t>
      </w:r>
      <w:r w:rsidR="00BD722D" w:rsidRPr="00EC7730">
        <w:rPr>
          <w:b/>
          <w:sz w:val="26"/>
          <w:szCs w:val="26"/>
        </w:rPr>
        <w:t>й</w:t>
      </w:r>
      <w:r w:rsidR="003A260F" w:rsidRPr="00EC7730">
        <w:rPr>
          <w:b/>
          <w:sz w:val="26"/>
          <w:szCs w:val="26"/>
        </w:rPr>
        <w:t xml:space="preserve"> в Закон Томской области  «</w:t>
      </w:r>
      <w:r w:rsidR="00CB1756" w:rsidRPr="00EC7730">
        <w:rPr>
          <w:b/>
          <w:sz w:val="26"/>
          <w:szCs w:val="26"/>
        </w:rPr>
        <w:t>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</w:t>
      </w:r>
      <w:r w:rsidR="003A260F" w:rsidRPr="00EC7730">
        <w:rPr>
          <w:b/>
          <w:sz w:val="26"/>
          <w:szCs w:val="26"/>
        </w:rPr>
        <w:t>»</w:t>
      </w:r>
    </w:p>
    <w:p w:rsidR="00B27F54" w:rsidRPr="00EC7730" w:rsidRDefault="00B27F54" w:rsidP="00251748">
      <w:pPr>
        <w:spacing w:line="276" w:lineRule="auto"/>
        <w:jc w:val="both"/>
        <w:rPr>
          <w:sz w:val="26"/>
          <w:szCs w:val="26"/>
        </w:rPr>
      </w:pPr>
    </w:p>
    <w:p w:rsidR="00EC7730" w:rsidRPr="00EC7730" w:rsidRDefault="0016709C" w:rsidP="00CD3EED">
      <w:pPr>
        <w:spacing w:line="276" w:lineRule="auto"/>
        <w:ind w:firstLine="708"/>
        <w:jc w:val="both"/>
        <w:rPr>
          <w:sz w:val="26"/>
          <w:szCs w:val="26"/>
        </w:rPr>
      </w:pPr>
      <w:r w:rsidRPr="00EC7730">
        <w:rPr>
          <w:sz w:val="26"/>
          <w:szCs w:val="26"/>
        </w:rPr>
        <w:t xml:space="preserve">Проект закона Томской области «О внесении изменений в Закон Томской области «О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родителей» (далее – Проект закона) подготовлен </w:t>
      </w:r>
      <w:r w:rsidR="00EC7730">
        <w:rPr>
          <w:sz w:val="26"/>
          <w:szCs w:val="26"/>
        </w:rPr>
        <w:t>во исполнение пунктов 14, 15 распоряжения Губернатора Томской области от 14.03.2018 № 63-р «О мероприятиях по реализации закона Томской области «Об областном бюджете на 2018 год и плановый период 2019 и 2020 годов», решений согласительной комиссии по подготовке ко второму чтению проекта закона Томской области «</w:t>
      </w:r>
      <w:r w:rsidR="00EC7730" w:rsidRPr="00EC7730">
        <w:rPr>
          <w:sz w:val="26"/>
          <w:szCs w:val="26"/>
        </w:rPr>
        <w:t>Об областном бюджете на 2018 год и плановый период 2019 и 2020 годов</w:t>
      </w:r>
      <w:r w:rsidR="00EC7730">
        <w:rPr>
          <w:sz w:val="26"/>
          <w:szCs w:val="26"/>
        </w:rPr>
        <w:t xml:space="preserve">» и о мерах по социально-экономическому развитию и оздоровлению государственных финансов Томской области в 2018 году». </w:t>
      </w:r>
    </w:p>
    <w:p w:rsidR="00380D85" w:rsidRDefault="00EC7730" w:rsidP="00CD3EED">
      <w:pPr>
        <w:spacing w:line="276" w:lineRule="auto"/>
        <w:ind w:firstLine="708"/>
        <w:jc w:val="both"/>
        <w:rPr>
          <w:sz w:val="26"/>
          <w:szCs w:val="26"/>
        </w:rPr>
      </w:pPr>
      <w:r w:rsidRPr="00DA079A">
        <w:rPr>
          <w:sz w:val="26"/>
          <w:szCs w:val="26"/>
        </w:rPr>
        <w:t>Проектом закона предлагается в случае изменения прогнозируемых на соответствующий финансовый год показателей</w:t>
      </w:r>
      <w:r w:rsidR="0097270A" w:rsidRPr="00DA079A">
        <w:rPr>
          <w:sz w:val="26"/>
          <w:szCs w:val="26"/>
        </w:rPr>
        <w:t xml:space="preserve">, используемых для </w:t>
      </w:r>
      <w:r w:rsidRPr="00DA079A">
        <w:rPr>
          <w:sz w:val="26"/>
          <w:szCs w:val="26"/>
        </w:rPr>
        <w:t>расчета субвенций</w:t>
      </w:r>
      <w:r w:rsidR="00DA079A" w:rsidRPr="00DA079A">
        <w:rPr>
          <w:sz w:val="26"/>
          <w:szCs w:val="26"/>
        </w:rPr>
        <w:t>,предоставляемых местным бюджетам</w:t>
      </w:r>
      <w:r w:rsidR="00380D85">
        <w:rPr>
          <w:sz w:val="26"/>
          <w:szCs w:val="26"/>
        </w:rPr>
        <w:t>,</w:t>
      </w:r>
      <w:r w:rsidR="00380D85" w:rsidRPr="00DA079A">
        <w:rPr>
          <w:sz w:val="26"/>
          <w:szCs w:val="26"/>
        </w:rPr>
        <w:t xml:space="preserve">производить перерасчет </w:t>
      </w:r>
      <w:r w:rsidR="00380D85">
        <w:rPr>
          <w:sz w:val="26"/>
          <w:szCs w:val="26"/>
        </w:rPr>
        <w:t>следующих субвенций:</w:t>
      </w:r>
    </w:p>
    <w:p w:rsidR="00380D85" w:rsidRDefault="00A72753" w:rsidP="00CD3EED">
      <w:pPr>
        <w:spacing w:line="276" w:lineRule="auto"/>
        <w:ind w:firstLine="708"/>
        <w:jc w:val="both"/>
        <w:rPr>
          <w:sz w:val="26"/>
          <w:szCs w:val="26"/>
        </w:rPr>
      </w:pPr>
      <w:r w:rsidRPr="00DA079A">
        <w:rPr>
          <w:sz w:val="26"/>
          <w:szCs w:val="26"/>
        </w:rPr>
        <w:t>на ежемесячную выплату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</w:t>
      </w:r>
      <w:r w:rsidR="00380D85">
        <w:rPr>
          <w:sz w:val="26"/>
          <w:szCs w:val="26"/>
        </w:rPr>
        <w:t>щеобразовательных организациях;</w:t>
      </w:r>
    </w:p>
    <w:p w:rsidR="00A63FFE" w:rsidRDefault="00A72753" w:rsidP="00A63FFE">
      <w:pPr>
        <w:spacing w:line="276" w:lineRule="auto"/>
        <w:ind w:firstLine="708"/>
        <w:jc w:val="both"/>
        <w:rPr>
          <w:sz w:val="26"/>
          <w:szCs w:val="26"/>
        </w:rPr>
      </w:pPr>
      <w:r w:rsidRPr="00DA079A">
        <w:rPr>
          <w:sz w:val="26"/>
          <w:szCs w:val="26"/>
        </w:rPr>
        <w:t>на содержание приемных семей, включающи</w:t>
      </w:r>
      <w:r w:rsidR="00380D85">
        <w:rPr>
          <w:sz w:val="26"/>
          <w:szCs w:val="26"/>
        </w:rPr>
        <w:t>х</w:t>
      </w:r>
      <w:r w:rsidRPr="00DA079A">
        <w:rPr>
          <w:sz w:val="26"/>
          <w:szCs w:val="26"/>
        </w:rPr>
        <w:t xml:space="preserve"> в себя денежные средства приемным семьям на содержание детей и ежемесячную выплату вознаграждения, пр</w:t>
      </w:r>
      <w:r w:rsidR="00380D85">
        <w:rPr>
          <w:sz w:val="26"/>
          <w:szCs w:val="26"/>
        </w:rPr>
        <w:t>ичитающегося приемным родителям</w:t>
      </w:r>
      <w:r w:rsidRPr="00DA079A">
        <w:rPr>
          <w:sz w:val="26"/>
          <w:szCs w:val="26"/>
        </w:rPr>
        <w:t xml:space="preserve">. </w:t>
      </w:r>
    </w:p>
    <w:p w:rsidR="00A63FFE" w:rsidRDefault="00A63FFE" w:rsidP="00A63FF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Также Проектом закона вносятся изменения редакционного характера. </w:t>
      </w:r>
    </w:p>
    <w:p w:rsidR="0016709C" w:rsidRPr="00EC7730" w:rsidRDefault="0016709C" w:rsidP="00A63FFE">
      <w:pPr>
        <w:spacing w:line="276" w:lineRule="auto"/>
        <w:ind w:firstLine="708"/>
        <w:jc w:val="both"/>
        <w:rPr>
          <w:sz w:val="26"/>
          <w:szCs w:val="26"/>
        </w:rPr>
      </w:pPr>
      <w:r w:rsidRPr="00EC7730">
        <w:rPr>
          <w:sz w:val="26"/>
          <w:szCs w:val="26"/>
        </w:rPr>
        <w:t xml:space="preserve">В случае принятия Проекта </w:t>
      </w:r>
      <w:r w:rsidR="00380D85">
        <w:rPr>
          <w:sz w:val="26"/>
          <w:szCs w:val="26"/>
        </w:rPr>
        <w:t xml:space="preserve">закона </w:t>
      </w:r>
      <w:r w:rsidRPr="00EC7730">
        <w:rPr>
          <w:sz w:val="26"/>
          <w:szCs w:val="26"/>
        </w:rPr>
        <w:t xml:space="preserve">рисков не возникает. Негативные социально-экономические и иные последствия после его принятия отсутствуют. </w:t>
      </w:r>
    </w:p>
    <w:p w:rsidR="0016709C" w:rsidRPr="00EC7730" w:rsidRDefault="0016709C" w:rsidP="00CD3EED">
      <w:pPr>
        <w:spacing w:line="276" w:lineRule="auto"/>
        <w:ind w:firstLine="708"/>
        <w:jc w:val="both"/>
        <w:rPr>
          <w:sz w:val="26"/>
          <w:szCs w:val="26"/>
        </w:rPr>
      </w:pPr>
      <w:r w:rsidRPr="00EC7730">
        <w:rPr>
          <w:sz w:val="26"/>
          <w:szCs w:val="26"/>
        </w:rPr>
        <w:t xml:space="preserve">Содержание представленного Проекта </w:t>
      </w:r>
      <w:r w:rsidR="00380D85">
        <w:rPr>
          <w:sz w:val="26"/>
          <w:szCs w:val="26"/>
        </w:rPr>
        <w:t xml:space="preserve">закона </w:t>
      </w:r>
      <w:r w:rsidRPr="00EC7730">
        <w:rPr>
          <w:sz w:val="26"/>
          <w:szCs w:val="26"/>
        </w:rPr>
        <w:t xml:space="preserve">соответствует действующему законодательству. </w:t>
      </w:r>
    </w:p>
    <w:p w:rsidR="007D42A2" w:rsidRPr="007D42A2" w:rsidRDefault="0016709C" w:rsidP="00CD3EED">
      <w:pPr>
        <w:spacing w:line="276" w:lineRule="auto"/>
        <w:ind w:firstLine="708"/>
        <w:jc w:val="both"/>
        <w:rPr>
          <w:sz w:val="26"/>
          <w:szCs w:val="26"/>
        </w:rPr>
      </w:pPr>
      <w:r w:rsidRPr="00EC7730">
        <w:rPr>
          <w:sz w:val="26"/>
          <w:szCs w:val="26"/>
        </w:rPr>
        <w:t>Реализация Проекта</w:t>
      </w:r>
      <w:r w:rsidR="00380D85">
        <w:rPr>
          <w:sz w:val="26"/>
          <w:szCs w:val="26"/>
        </w:rPr>
        <w:t xml:space="preserve"> закона</w:t>
      </w:r>
      <w:r w:rsidRPr="00EC7730">
        <w:rPr>
          <w:sz w:val="26"/>
          <w:szCs w:val="26"/>
        </w:rPr>
        <w:t xml:space="preserve"> не потребует дополнительных расходов областного бюджета.</w:t>
      </w:r>
    </w:p>
    <w:p w:rsidR="003A260F" w:rsidRPr="007D42A2" w:rsidRDefault="00380D85" w:rsidP="00CD3EED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Проект закона</w:t>
      </w:r>
      <w:r w:rsidRPr="00380D85">
        <w:rPr>
          <w:sz w:val="26"/>
          <w:szCs w:val="26"/>
        </w:rPr>
        <w:t xml:space="preserve"> не устанавливает и не изменяет обязанности, ответственность для субъектов предпринимательской и инвестиционной деятельности. Согласно части 1 статьи 26.3-3 Федерального закона от 6 октября 1999 года № 184-ФЗ «Об общих </w:t>
      </w:r>
      <w:r w:rsidRPr="00380D85">
        <w:rPr>
          <w:sz w:val="26"/>
          <w:szCs w:val="26"/>
        </w:rPr>
        <w:lastRenderedPageBreak/>
        <w:t xml:space="preserve">принципах организации законодательных (представительных) и исполнительных органов государственной власти субъектов Российской Федерации» </w:t>
      </w:r>
      <w:r w:rsidR="00E255E7">
        <w:rPr>
          <w:sz w:val="26"/>
          <w:szCs w:val="26"/>
        </w:rPr>
        <w:t xml:space="preserve">Проект закона </w:t>
      </w:r>
      <w:r w:rsidRPr="00380D85">
        <w:rPr>
          <w:sz w:val="26"/>
          <w:szCs w:val="26"/>
        </w:rPr>
        <w:t>не подлежит оценке регулирующего воздействия.</w:t>
      </w:r>
    </w:p>
    <w:p w:rsidR="003A260F" w:rsidRPr="007D42A2" w:rsidRDefault="003A260F" w:rsidP="00CD3EED">
      <w:pPr>
        <w:spacing w:line="276" w:lineRule="auto"/>
        <w:ind w:firstLine="708"/>
        <w:jc w:val="both"/>
        <w:rPr>
          <w:sz w:val="26"/>
          <w:szCs w:val="26"/>
        </w:rPr>
      </w:pPr>
    </w:p>
    <w:p w:rsidR="00211AB8" w:rsidRDefault="00211AB8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EC7730" w:rsidRDefault="00EC7730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380D85" w:rsidRDefault="00380D85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EC7730" w:rsidRDefault="00EC7730" w:rsidP="003D6487">
      <w:pPr>
        <w:spacing w:line="276" w:lineRule="auto"/>
        <w:ind w:firstLine="708"/>
        <w:jc w:val="both"/>
        <w:rPr>
          <w:sz w:val="26"/>
          <w:szCs w:val="26"/>
        </w:rPr>
      </w:pPr>
    </w:p>
    <w:p w:rsidR="00EC7730" w:rsidRDefault="00EC7730" w:rsidP="003D6487">
      <w:pPr>
        <w:spacing w:line="276" w:lineRule="auto"/>
        <w:ind w:firstLine="708"/>
        <w:jc w:val="both"/>
        <w:rPr>
          <w:sz w:val="26"/>
          <w:szCs w:val="26"/>
        </w:rPr>
      </w:pPr>
      <w:bookmarkStart w:id="0" w:name="_GoBack"/>
      <w:bookmarkEnd w:id="0"/>
    </w:p>
    <w:p w:rsidR="003E06EB" w:rsidRDefault="00B27F54" w:rsidP="00251748">
      <w:pPr>
        <w:spacing w:line="276" w:lineRule="auto"/>
        <w:jc w:val="center"/>
        <w:rPr>
          <w:b/>
          <w:sz w:val="26"/>
          <w:szCs w:val="26"/>
        </w:rPr>
      </w:pPr>
      <w:r w:rsidRPr="007D42A2">
        <w:rPr>
          <w:b/>
          <w:sz w:val="26"/>
          <w:szCs w:val="26"/>
        </w:rPr>
        <w:t xml:space="preserve">Перечень правовых актов Томской области, </w:t>
      </w:r>
    </w:p>
    <w:p w:rsidR="00B27F54" w:rsidRPr="007D42A2" w:rsidRDefault="003E06EB" w:rsidP="003E06EB">
      <w:pPr>
        <w:spacing w:line="276" w:lineRule="auto"/>
        <w:jc w:val="center"/>
        <w:rPr>
          <w:b/>
          <w:sz w:val="26"/>
          <w:szCs w:val="26"/>
        </w:rPr>
      </w:pPr>
      <w:r w:rsidRPr="003E06EB">
        <w:rPr>
          <w:b/>
          <w:sz w:val="26"/>
          <w:szCs w:val="26"/>
        </w:rPr>
        <w:t>подлежащих признанию утратившими силу, приостановлению, изменению или принятию</w:t>
      </w:r>
      <w:r w:rsidR="007D42A2" w:rsidRPr="007D42A2">
        <w:rPr>
          <w:b/>
          <w:sz w:val="26"/>
          <w:szCs w:val="26"/>
        </w:rPr>
        <w:t>в связи с принятием проекта закона Томской области</w:t>
      </w:r>
      <w:r w:rsidR="00CB1756">
        <w:rPr>
          <w:b/>
          <w:sz w:val="26"/>
          <w:szCs w:val="26"/>
        </w:rPr>
        <w:t xml:space="preserve"> «О внесении изменени</w:t>
      </w:r>
      <w:r w:rsidR="00BD722D">
        <w:rPr>
          <w:b/>
          <w:sz w:val="26"/>
          <w:szCs w:val="26"/>
        </w:rPr>
        <w:t>й</w:t>
      </w:r>
      <w:r w:rsidR="00CB1756">
        <w:rPr>
          <w:b/>
          <w:sz w:val="26"/>
          <w:szCs w:val="26"/>
        </w:rPr>
        <w:t xml:space="preserve"> в Закон Томской области</w:t>
      </w:r>
      <w:r w:rsidR="00211AB8" w:rsidRPr="007D42A2">
        <w:rPr>
          <w:b/>
          <w:sz w:val="26"/>
          <w:szCs w:val="26"/>
        </w:rPr>
        <w:t>«</w:t>
      </w:r>
      <w:r w:rsidR="00CB1756" w:rsidRPr="00CB1756">
        <w:rPr>
          <w:b/>
          <w:sz w:val="26"/>
          <w:szCs w:val="26"/>
        </w:rPr>
        <w:t>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</w:t>
      </w:r>
      <w:r w:rsidR="00211AB8" w:rsidRPr="007D42A2">
        <w:rPr>
          <w:b/>
          <w:sz w:val="26"/>
          <w:szCs w:val="26"/>
        </w:rPr>
        <w:t>»</w:t>
      </w:r>
    </w:p>
    <w:p w:rsidR="00B27F54" w:rsidRPr="007D42A2" w:rsidRDefault="00B27F54" w:rsidP="00251748">
      <w:pPr>
        <w:spacing w:line="276" w:lineRule="auto"/>
        <w:jc w:val="both"/>
        <w:rPr>
          <w:sz w:val="26"/>
          <w:szCs w:val="26"/>
        </w:rPr>
      </w:pPr>
    </w:p>
    <w:p w:rsidR="00B27F54" w:rsidRDefault="004022DF" w:rsidP="00A15257">
      <w:pPr>
        <w:spacing w:line="276" w:lineRule="auto"/>
        <w:ind w:firstLine="708"/>
        <w:jc w:val="both"/>
        <w:rPr>
          <w:sz w:val="26"/>
          <w:szCs w:val="26"/>
        </w:rPr>
      </w:pPr>
      <w:r w:rsidRPr="007D42A2">
        <w:rPr>
          <w:sz w:val="26"/>
          <w:szCs w:val="26"/>
        </w:rPr>
        <w:t xml:space="preserve">В связи с принятием проекта </w:t>
      </w:r>
      <w:r w:rsidR="00A15257" w:rsidRPr="007D42A2">
        <w:rPr>
          <w:sz w:val="26"/>
          <w:szCs w:val="26"/>
        </w:rPr>
        <w:t>з</w:t>
      </w:r>
      <w:r w:rsidR="00B27F54" w:rsidRPr="007D42A2">
        <w:rPr>
          <w:sz w:val="26"/>
          <w:szCs w:val="26"/>
        </w:rPr>
        <w:t>акона Томской области «</w:t>
      </w:r>
      <w:r w:rsidR="00B96F80" w:rsidRPr="007D42A2">
        <w:rPr>
          <w:sz w:val="26"/>
          <w:szCs w:val="26"/>
        </w:rPr>
        <w:t>О внесении изменени</w:t>
      </w:r>
      <w:r w:rsidR="00BD722D">
        <w:rPr>
          <w:sz w:val="26"/>
          <w:szCs w:val="26"/>
        </w:rPr>
        <w:t>й</w:t>
      </w:r>
      <w:r w:rsidR="00B96F80" w:rsidRPr="007D42A2">
        <w:rPr>
          <w:sz w:val="26"/>
          <w:szCs w:val="26"/>
        </w:rPr>
        <w:t xml:space="preserve"> в Закон Томской области  «</w:t>
      </w:r>
      <w:r w:rsidR="00CB1756" w:rsidRPr="00CB1756">
        <w:rPr>
          <w:sz w:val="26"/>
          <w:szCs w:val="26"/>
        </w:rPr>
        <w:t>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</w:t>
      </w:r>
      <w:r w:rsidR="00B96F80" w:rsidRPr="007D42A2">
        <w:rPr>
          <w:sz w:val="26"/>
          <w:szCs w:val="26"/>
        </w:rPr>
        <w:t>»</w:t>
      </w:r>
      <w:r w:rsidR="00942DD9">
        <w:rPr>
          <w:sz w:val="26"/>
          <w:szCs w:val="26"/>
        </w:rPr>
        <w:t xml:space="preserve"> (далее – Проект закона)</w:t>
      </w:r>
      <w:r w:rsidR="00EF405B" w:rsidRPr="007D42A2">
        <w:rPr>
          <w:sz w:val="26"/>
          <w:szCs w:val="26"/>
        </w:rPr>
        <w:t>не потребуется признания утратившими сил</w:t>
      </w:r>
      <w:r w:rsidR="007D42A2" w:rsidRPr="007D42A2">
        <w:rPr>
          <w:sz w:val="26"/>
          <w:szCs w:val="26"/>
        </w:rPr>
        <w:t xml:space="preserve">у, приостановления, изменения </w:t>
      </w:r>
      <w:r w:rsidR="00B920A2" w:rsidRPr="007D42A2">
        <w:rPr>
          <w:sz w:val="26"/>
          <w:szCs w:val="26"/>
        </w:rPr>
        <w:t>других правовых актов Томской области</w:t>
      </w:r>
      <w:r w:rsidR="00EF405B" w:rsidRPr="007D42A2">
        <w:rPr>
          <w:sz w:val="26"/>
          <w:szCs w:val="26"/>
        </w:rPr>
        <w:t xml:space="preserve">. </w:t>
      </w:r>
    </w:p>
    <w:p w:rsidR="00A72753" w:rsidRPr="007D42A2" w:rsidRDefault="00A72753" w:rsidP="00A15257">
      <w:pPr>
        <w:spacing w:line="276" w:lineRule="auto"/>
        <w:ind w:firstLine="708"/>
        <w:jc w:val="both"/>
        <w:rPr>
          <w:sz w:val="26"/>
          <w:szCs w:val="26"/>
        </w:rPr>
      </w:pPr>
      <w:r w:rsidRPr="00A72753">
        <w:rPr>
          <w:sz w:val="26"/>
          <w:szCs w:val="26"/>
        </w:rPr>
        <w:t xml:space="preserve">В связи с принятием </w:t>
      </w:r>
      <w:r w:rsidR="00942DD9">
        <w:rPr>
          <w:sz w:val="26"/>
          <w:szCs w:val="26"/>
        </w:rPr>
        <w:t>П</w:t>
      </w:r>
      <w:r w:rsidRPr="00A72753">
        <w:rPr>
          <w:sz w:val="26"/>
          <w:szCs w:val="26"/>
        </w:rPr>
        <w:t>роекта закона</w:t>
      </w:r>
      <w:r>
        <w:rPr>
          <w:sz w:val="26"/>
          <w:szCs w:val="26"/>
        </w:rPr>
        <w:t xml:space="preserve"> потребуется принятие </w:t>
      </w:r>
      <w:r w:rsidR="00380D85">
        <w:rPr>
          <w:sz w:val="26"/>
          <w:szCs w:val="26"/>
        </w:rPr>
        <w:t>постановления</w:t>
      </w:r>
      <w:r>
        <w:rPr>
          <w:sz w:val="26"/>
          <w:szCs w:val="26"/>
        </w:rPr>
        <w:t xml:space="preserve">Администрации Томской области </w:t>
      </w:r>
      <w:r w:rsidR="00942DD9">
        <w:rPr>
          <w:sz w:val="26"/>
          <w:szCs w:val="26"/>
        </w:rPr>
        <w:t>обутверждении</w:t>
      </w:r>
      <w:r>
        <w:rPr>
          <w:sz w:val="26"/>
          <w:szCs w:val="26"/>
        </w:rPr>
        <w:t xml:space="preserve"> порядка перерасчета в течение финансового года </w:t>
      </w:r>
      <w:r w:rsidR="00942DD9">
        <w:rPr>
          <w:sz w:val="26"/>
          <w:szCs w:val="26"/>
        </w:rPr>
        <w:t>объёмасубвенций</w:t>
      </w:r>
      <w:r>
        <w:rPr>
          <w:sz w:val="26"/>
          <w:szCs w:val="26"/>
        </w:rPr>
        <w:t xml:space="preserve">, предоставляемых из областного </w:t>
      </w:r>
      <w:r w:rsidR="00942DD9">
        <w:rPr>
          <w:sz w:val="26"/>
          <w:szCs w:val="26"/>
        </w:rPr>
        <w:t>бюджета</w:t>
      </w:r>
      <w:r>
        <w:rPr>
          <w:sz w:val="26"/>
          <w:szCs w:val="26"/>
        </w:rPr>
        <w:t xml:space="preserve"> в соответствии с Законом Томской области </w:t>
      </w:r>
      <w:r w:rsidRPr="00A72753">
        <w:rPr>
          <w:sz w:val="26"/>
          <w:szCs w:val="26"/>
        </w:rPr>
        <w:t>«О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родителей».</w:t>
      </w:r>
    </w:p>
    <w:sectPr w:rsidR="00A72753" w:rsidRPr="007D42A2" w:rsidSect="00211AB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2B8" w:rsidRDefault="005B42B8" w:rsidP="00B33467">
      <w:r>
        <w:separator/>
      </w:r>
    </w:p>
  </w:endnote>
  <w:endnote w:type="continuationSeparator" w:id="1">
    <w:p w:rsidR="005B42B8" w:rsidRDefault="005B42B8" w:rsidP="00B334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2B8" w:rsidRDefault="005B42B8" w:rsidP="00B33467">
      <w:r>
        <w:separator/>
      </w:r>
    </w:p>
  </w:footnote>
  <w:footnote w:type="continuationSeparator" w:id="1">
    <w:p w:rsidR="005B42B8" w:rsidRDefault="005B42B8" w:rsidP="00B334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3BAD"/>
    <w:rsid w:val="00000602"/>
    <w:rsid w:val="00000BDC"/>
    <w:rsid w:val="00000E2A"/>
    <w:rsid w:val="000032FA"/>
    <w:rsid w:val="0000622C"/>
    <w:rsid w:val="00006DD3"/>
    <w:rsid w:val="00006EE5"/>
    <w:rsid w:val="00010728"/>
    <w:rsid w:val="00011577"/>
    <w:rsid w:val="00011EEA"/>
    <w:rsid w:val="00011F01"/>
    <w:rsid w:val="00012931"/>
    <w:rsid w:val="00013ACB"/>
    <w:rsid w:val="000141C0"/>
    <w:rsid w:val="00014217"/>
    <w:rsid w:val="00014628"/>
    <w:rsid w:val="00014683"/>
    <w:rsid w:val="0001580F"/>
    <w:rsid w:val="00015EB9"/>
    <w:rsid w:val="00016EAE"/>
    <w:rsid w:val="000178E6"/>
    <w:rsid w:val="00017955"/>
    <w:rsid w:val="000179D9"/>
    <w:rsid w:val="0002031F"/>
    <w:rsid w:val="00020A52"/>
    <w:rsid w:val="00021BD6"/>
    <w:rsid w:val="00022125"/>
    <w:rsid w:val="00022B03"/>
    <w:rsid w:val="00022F40"/>
    <w:rsid w:val="000230FC"/>
    <w:rsid w:val="000231BB"/>
    <w:rsid w:val="000236C8"/>
    <w:rsid w:val="00023893"/>
    <w:rsid w:val="00023B06"/>
    <w:rsid w:val="00024529"/>
    <w:rsid w:val="00024561"/>
    <w:rsid w:val="00024DEB"/>
    <w:rsid w:val="00024F26"/>
    <w:rsid w:val="000255AE"/>
    <w:rsid w:val="00027755"/>
    <w:rsid w:val="00027D33"/>
    <w:rsid w:val="00030005"/>
    <w:rsid w:val="000304F5"/>
    <w:rsid w:val="00030761"/>
    <w:rsid w:val="00031098"/>
    <w:rsid w:val="00031722"/>
    <w:rsid w:val="000324D6"/>
    <w:rsid w:val="00032711"/>
    <w:rsid w:val="00032D56"/>
    <w:rsid w:val="0003406D"/>
    <w:rsid w:val="00034125"/>
    <w:rsid w:val="0003462C"/>
    <w:rsid w:val="00034CB1"/>
    <w:rsid w:val="00035009"/>
    <w:rsid w:val="00035AB4"/>
    <w:rsid w:val="00035C6A"/>
    <w:rsid w:val="00036D09"/>
    <w:rsid w:val="00037CD3"/>
    <w:rsid w:val="00040626"/>
    <w:rsid w:val="00041484"/>
    <w:rsid w:val="000417B2"/>
    <w:rsid w:val="0004203B"/>
    <w:rsid w:val="00042AF0"/>
    <w:rsid w:val="00042F87"/>
    <w:rsid w:val="00042F88"/>
    <w:rsid w:val="0004368C"/>
    <w:rsid w:val="000438E7"/>
    <w:rsid w:val="000440A6"/>
    <w:rsid w:val="00044C50"/>
    <w:rsid w:val="00045431"/>
    <w:rsid w:val="000466AC"/>
    <w:rsid w:val="00046812"/>
    <w:rsid w:val="000468F1"/>
    <w:rsid w:val="00047388"/>
    <w:rsid w:val="00047CCF"/>
    <w:rsid w:val="00050907"/>
    <w:rsid w:val="00051A0C"/>
    <w:rsid w:val="00051DA1"/>
    <w:rsid w:val="00052AD2"/>
    <w:rsid w:val="000539EF"/>
    <w:rsid w:val="0005421C"/>
    <w:rsid w:val="00054242"/>
    <w:rsid w:val="00054316"/>
    <w:rsid w:val="00054C10"/>
    <w:rsid w:val="00054DB3"/>
    <w:rsid w:val="00055A93"/>
    <w:rsid w:val="00055D46"/>
    <w:rsid w:val="0005652B"/>
    <w:rsid w:val="000567B4"/>
    <w:rsid w:val="0005755E"/>
    <w:rsid w:val="00057BDC"/>
    <w:rsid w:val="00057EDE"/>
    <w:rsid w:val="00057FCE"/>
    <w:rsid w:val="00060402"/>
    <w:rsid w:val="00060568"/>
    <w:rsid w:val="000608D7"/>
    <w:rsid w:val="00060E75"/>
    <w:rsid w:val="000610E7"/>
    <w:rsid w:val="00061EDC"/>
    <w:rsid w:val="00062CBE"/>
    <w:rsid w:val="000643DB"/>
    <w:rsid w:val="000647B2"/>
    <w:rsid w:val="00065CD7"/>
    <w:rsid w:val="00065D59"/>
    <w:rsid w:val="000671E9"/>
    <w:rsid w:val="000672D7"/>
    <w:rsid w:val="00067825"/>
    <w:rsid w:val="000679C8"/>
    <w:rsid w:val="00067D85"/>
    <w:rsid w:val="0007088E"/>
    <w:rsid w:val="000709AB"/>
    <w:rsid w:val="00071810"/>
    <w:rsid w:val="000720E4"/>
    <w:rsid w:val="000721A6"/>
    <w:rsid w:val="0007297E"/>
    <w:rsid w:val="00072A1C"/>
    <w:rsid w:val="0007485D"/>
    <w:rsid w:val="00075596"/>
    <w:rsid w:val="00076A8B"/>
    <w:rsid w:val="00076DAE"/>
    <w:rsid w:val="0007789A"/>
    <w:rsid w:val="00077D73"/>
    <w:rsid w:val="00077EEA"/>
    <w:rsid w:val="00081490"/>
    <w:rsid w:val="0008356A"/>
    <w:rsid w:val="000835EF"/>
    <w:rsid w:val="00083DAD"/>
    <w:rsid w:val="00087171"/>
    <w:rsid w:val="00087C42"/>
    <w:rsid w:val="00087D41"/>
    <w:rsid w:val="00090973"/>
    <w:rsid w:val="00090A86"/>
    <w:rsid w:val="00091128"/>
    <w:rsid w:val="00092521"/>
    <w:rsid w:val="000933B9"/>
    <w:rsid w:val="00093517"/>
    <w:rsid w:val="000937C4"/>
    <w:rsid w:val="00093BA4"/>
    <w:rsid w:val="00094023"/>
    <w:rsid w:val="0009415F"/>
    <w:rsid w:val="0009451C"/>
    <w:rsid w:val="00094538"/>
    <w:rsid w:val="00094E3F"/>
    <w:rsid w:val="000956C6"/>
    <w:rsid w:val="000962EC"/>
    <w:rsid w:val="000965B5"/>
    <w:rsid w:val="000968CE"/>
    <w:rsid w:val="000972E8"/>
    <w:rsid w:val="000A01BB"/>
    <w:rsid w:val="000A0EFC"/>
    <w:rsid w:val="000A1498"/>
    <w:rsid w:val="000A27EB"/>
    <w:rsid w:val="000A29D7"/>
    <w:rsid w:val="000A2ABB"/>
    <w:rsid w:val="000A407C"/>
    <w:rsid w:val="000A45C7"/>
    <w:rsid w:val="000A49F3"/>
    <w:rsid w:val="000A5F45"/>
    <w:rsid w:val="000A6D1E"/>
    <w:rsid w:val="000A76D4"/>
    <w:rsid w:val="000A7A28"/>
    <w:rsid w:val="000A7C99"/>
    <w:rsid w:val="000B01D0"/>
    <w:rsid w:val="000B0C33"/>
    <w:rsid w:val="000B1D27"/>
    <w:rsid w:val="000B2988"/>
    <w:rsid w:val="000B2A68"/>
    <w:rsid w:val="000B459C"/>
    <w:rsid w:val="000B51DD"/>
    <w:rsid w:val="000B5DA2"/>
    <w:rsid w:val="000B6023"/>
    <w:rsid w:val="000B66C4"/>
    <w:rsid w:val="000B6771"/>
    <w:rsid w:val="000B6E30"/>
    <w:rsid w:val="000B771C"/>
    <w:rsid w:val="000B79EB"/>
    <w:rsid w:val="000B7BE7"/>
    <w:rsid w:val="000B7CB9"/>
    <w:rsid w:val="000B7EDE"/>
    <w:rsid w:val="000C02B4"/>
    <w:rsid w:val="000C1173"/>
    <w:rsid w:val="000C1F0A"/>
    <w:rsid w:val="000C2479"/>
    <w:rsid w:val="000C2811"/>
    <w:rsid w:val="000C30A0"/>
    <w:rsid w:val="000C4060"/>
    <w:rsid w:val="000C5773"/>
    <w:rsid w:val="000C607F"/>
    <w:rsid w:val="000C6360"/>
    <w:rsid w:val="000C6AC2"/>
    <w:rsid w:val="000C771A"/>
    <w:rsid w:val="000C7E2E"/>
    <w:rsid w:val="000D02EA"/>
    <w:rsid w:val="000D2874"/>
    <w:rsid w:val="000D2E02"/>
    <w:rsid w:val="000D2E35"/>
    <w:rsid w:val="000D30B9"/>
    <w:rsid w:val="000D3703"/>
    <w:rsid w:val="000D392A"/>
    <w:rsid w:val="000D3C9E"/>
    <w:rsid w:val="000D3EC8"/>
    <w:rsid w:val="000D42C2"/>
    <w:rsid w:val="000D52C8"/>
    <w:rsid w:val="000D5CB4"/>
    <w:rsid w:val="000D60A8"/>
    <w:rsid w:val="000D7D8A"/>
    <w:rsid w:val="000E3162"/>
    <w:rsid w:val="000E377B"/>
    <w:rsid w:val="000E38F9"/>
    <w:rsid w:val="000E45AD"/>
    <w:rsid w:val="000E4FAD"/>
    <w:rsid w:val="000E5A31"/>
    <w:rsid w:val="000E7A4A"/>
    <w:rsid w:val="000F0533"/>
    <w:rsid w:val="000F0A63"/>
    <w:rsid w:val="000F1312"/>
    <w:rsid w:val="000F1D70"/>
    <w:rsid w:val="000F2882"/>
    <w:rsid w:val="000F3272"/>
    <w:rsid w:val="000F55D1"/>
    <w:rsid w:val="000F5CEF"/>
    <w:rsid w:val="000F6931"/>
    <w:rsid w:val="000F6B75"/>
    <w:rsid w:val="000F6BEE"/>
    <w:rsid w:val="000F6C0C"/>
    <w:rsid w:val="000F7663"/>
    <w:rsid w:val="000F7CAA"/>
    <w:rsid w:val="00100319"/>
    <w:rsid w:val="001020CA"/>
    <w:rsid w:val="00102366"/>
    <w:rsid w:val="00102D30"/>
    <w:rsid w:val="00102F69"/>
    <w:rsid w:val="001039ED"/>
    <w:rsid w:val="00103B32"/>
    <w:rsid w:val="00103C4F"/>
    <w:rsid w:val="0010448C"/>
    <w:rsid w:val="00104FE4"/>
    <w:rsid w:val="001050CC"/>
    <w:rsid w:val="001056BB"/>
    <w:rsid w:val="00106110"/>
    <w:rsid w:val="00106408"/>
    <w:rsid w:val="0010666A"/>
    <w:rsid w:val="00106B49"/>
    <w:rsid w:val="0010783E"/>
    <w:rsid w:val="001122C9"/>
    <w:rsid w:val="001128C3"/>
    <w:rsid w:val="0011454D"/>
    <w:rsid w:val="001149FC"/>
    <w:rsid w:val="00115F1D"/>
    <w:rsid w:val="00116800"/>
    <w:rsid w:val="00116EAB"/>
    <w:rsid w:val="0012008C"/>
    <w:rsid w:val="00120268"/>
    <w:rsid w:val="00120D85"/>
    <w:rsid w:val="00121013"/>
    <w:rsid w:val="00121304"/>
    <w:rsid w:val="001215FD"/>
    <w:rsid w:val="001219C0"/>
    <w:rsid w:val="00123570"/>
    <w:rsid w:val="001235E8"/>
    <w:rsid w:val="00123D1B"/>
    <w:rsid w:val="0012418B"/>
    <w:rsid w:val="00124293"/>
    <w:rsid w:val="00124B35"/>
    <w:rsid w:val="0012595F"/>
    <w:rsid w:val="001259D4"/>
    <w:rsid w:val="00125AF8"/>
    <w:rsid w:val="00125D97"/>
    <w:rsid w:val="00126637"/>
    <w:rsid w:val="00126A6D"/>
    <w:rsid w:val="00127A6D"/>
    <w:rsid w:val="00127D4D"/>
    <w:rsid w:val="00130EDD"/>
    <w:rsid w:val="00131C90"/>
    <w:rsid w:val="00135063"/>
    <w:rsid w:val="001356AE"/>
    <w:rsid w:val="00135C4C"/>
    <w:rsid w:val="00137488"/>
    <w:rsid w:val="0013761E"/>
    <w:rsid w:val="00137C64"/>
    <w:rsid w:val="00137CEB"/>
    <w:rsid w:val="001410AC"/>
    <w:rsid w:val="001413CE"/>
    <w:rsid w:val="001424A0"/>
    <w:rsid w:val="00142591"/>
    <w:rsid w:val="00143017"/>
    <w:rsid w:val="001435CD"/>
    <w:rsid w:val="001440C7"/>
    <w:rsid w:val="00145057"/>
    <w:rsid w:val="00145150"/>
    <w:rsid w:val="00146819"/>
    <w:rsid w:val="001473F2"/>
    <w:rsid w:val="00147705"/>
    <w:rsid w:val="001511B8"/>
    <w:rsid w:val="00152008"/>
    <w:rsid w:val="00152370"/>
    <w:rsid w:val="00152A75"/>
    <w:rsid w:val="00152F8B"/>
    <w:rsid w:val="001535DC"/>
    <w:rsid w:val="00154552"/>
    <w:rsid w:val="00155A48"/>
    <w:rsid w:val="00157B75"/>
    <w:rsid w:val="00160C67"/>
    <w:rsid w:val="00160CBD"/>
    <w:rsid w:val="0016117D"/>
    <w:rsid w:val="0016193B"/>
    <w:rsid w:val="00161DC7"/>
    <w:rsid w:val="00163803"/>
    <w:rsid w:val="00163963"/>
    <w:rsid w:val="00163D12"/>
    <w:rsid w:val="00165991"/>
    <w:rsid w:val="00165CAE"/>
    <w:rsid w:val="0016709C"/>
    <w:rsid w:val="00170306"/>
    <w:rsid w:val="0017078D"/>
    <w:rsid w:val="00170D41"/>
    <w:rsid w:val="00170D76"/>
    <w:rsid w:val="00170EAD"/>
    <w:rsid w:val="00171993"/>
    <w:rsid w:val="00172857"/>
    <w:rsid w:val="00172BF3"/>
    <w:rsid w:val="0017345B"/>
    <w:rsid w:val="00173EEB"/>
    <w:rsid w:val="0017402C"/>
    <w:rsid w:val="0017407F"/>
    <w:rsid w:val="00174247"/>
    <w:rsid w:val="001742DF"/>
    <w:rsid w:val="0017528C"/>
    <w:rsid w:val="00175424"/>
    <w:rsid w:val="00175948"/>
    <w:rsid w:val="001761C5"/>
    <w:rsid w:val="0017698B"/>
    <w:rsid w:val="00176A76"/>
    <w:rsid w:val="00180A86"/>
    <w:rsid w:val="00183064"/>
    <w:rsid w:val="00183FF7"/>
    <w:rsid w:val="0018423C"/>
    <w:rsid w:val="00184824"/>
    <w:rsid w:val="0018512B"/>
    <w:rsid w:val="0018518C"/>
    <w:rsid w:val="00186416"/>
    <w:rsid w:val="00187259"/>
    <w:rsid w:val="001879EB"/>
    <w:rsid w:val="00191162"/>
    <w:rsid w:val="00191568"/>
    <w:rsid w:val="00191643"/>
    <w:rsid w:val="0019168F"/>
    <w:rsid w:val="001917C9"/>
    <w:rsid w:val="00191920"/>
    <w:rsid w:val="00191D87"/>
    <w:rsid w:val="00192768"/>
    <w:rsid w:val="00192825"/>
    <w:rsid w:val="00192A89"/>
    <w:rsid w:val="00192EFC"/>
    <w:rsid w:val="00194517"/>
    <w:rsid w:val="00195998"/>
    <w:rsid w:val="00197000"/>
    <w:rsid w:val="0019776E"/>
    <w:rsid w:val="00197802"/>
    <w:rsid w:val="001A0C18"/>
    <w:rsid w:val="001A0F60"/>
    <w:rsid w:val="001A1694"/>
    <w:rsid w:val="001A1CF9"/>
    <w:rsid w:val="001A1F4B"/>
    <w:rsid w:val="001A27FC"/>
    <w:rsid w:val="001A296C"/>
    <w:rsid w:val="001A2D68"/>
    <w:rsid w:val="001A3BAD"/>
    <w:rsid w:val="001A4530"/>
    <w:rsid w:val="001A5C8A"/>
    <w:rsid w:val="001A6F47"/>
    <w:rsid w:val="001A7558"/>
    <w:rsid w:val="001A7DE2"/>
    <w:rsid w:val="001B0A92"/>
    <w:rsid w:val="001B1212"/>
    <w:rsid w:val="001B1250"/>
    <w:rsid w:val="001B1894"/>
    <w:rsid w:val="001B19B3"/>
    <w:rsid w:val="001B1D23"/>
    <w:rsid w:val="001B217D"/>
    <w:rsid w:val="001B32BA"/>
    <w:rsid w:val="001B5EFC"/>
    <w:rsid w:val="001B658E"/>
    <w:rsid w:val="001B6C06"/>
    <w:rsid w:val="001B6E53"/>
    <w:rsid w:val="001B73D7"/>
    <w:rsid w:val="001C00AF"/>
    <w:rsid w:val="001C10C5"/>
    <w:rsid w:val="001C13DA"/>
    <w:rsid w:val="001C1856"/>
    <w:rsid w:val="001C1F2F"/>
    <w:rsid w:val="001C2094"/>
    <w:rsid w:val="001C245E"/>
    <w:rsid w:val="001C25DA"/>
    <w:rsid w:val="001C2854"/>
    <w:rsid w:val="001C28AC"/>
    <w:rsid w:val="001C3D9A"/>
    <w:rsid w:val="001C41E8"/>
    <w:rsid w:val="001C5239"/>
    <w:rsid w:val="001C6774"/>
    <w:rsid w:val="001C6A0C"/>
    <w:rsid w:val="001C6A5D"/>
    <w:rsid w:val="001C70AB"/>
    <w:rsid w:val="001C77F9"/>
    <w:rsid w:val="001C7D30"/>
    <w:rsid w:val="001D0052"/>
    <w:rsid w:val="001D0305"/>
    <w:rsid w:val="001D0538"/>
    <w:rsid w:val="001D08BB"/>
    <w:rsid w:val="001D0933"/>
    <w:rsid w:val="001D0A81"/>
    <w:rsid w:val="001D1C17"/>
    <w:rsid w:val="001D1E73"/>
    <w:rsid w:val="001D314B"/>
    <w:rsid w:val="001D3A2D"/>
    <w:rsid w:val="001D49CB"/>
    <w:rsid w:val="001D56B9"/>
    <w:rsid w:val="001D73E3"/>
    <w:rsid w:val="001D7D81"/>
    <w:rsid w:val="001E10DB"/>
    <w:rsid w:val="001E1263"/>
    <w:rsid w:val="001E1559"/>
    <w:rsid w:val="001E2130"/>
    <w:rsid w:val="001E323B"/>
    <w:rsid w:val="001E3358"/>
    <w:rsid w:val="001E47EA"/>
    <w:rsid w:val="001E5231"/>
    <w:rsid w:val="001E699B"/>
    <w:rsid w:val="001E6D71"/>
    <w:rsid w:val="001E6E43"/>
    <w:rsid w:val="001E7D49"/>
    <w:rsid w:val="001F177E"/>
    <w:rsid w:val="001F3F6D"/>
    <w:rsid w:val="001F49B8"/>
    <w:rsid w:val="001F4E50"/>
    <w:rsid w:val="001F5565"/>
    <w:rsid w:val="001F6BCC"/>
    <w:rsid w:val="001F763F"/>
    <w:rsid w:val="001F7E42"/>
    <w:rsid w:val="00200003"/>
    <w:rsid w:val="00200513"/>
    <w:rsid w:val="00200A35"/>
    <w:rsid w:val="00200E07"/>
    <w:rsid w:val="00202874"/>
    <w:rsid w:val="00202FB8"/>
    <w:rsid w:val="00203144"/>
    <w:rsid w:val="00203AB8"/>
    <w:rsid w:val="00203B61"/>
    <w:rsid w:val="002044EF"/>
    <w:rsid w:val="00205045"/>
    <w:rsid w:val="00205A18"/>
    <w:rsid w:val="00205A27"/>
    <w:rsid w:val="0020602E"/>
    <w:rsid w:val="00207411"/>
    <w:rsid w:val="00207546"/>
    <w:rsid w:val="002112F1"/>
    <w:rsid w:val="00211866"/>
    <w:rsid w:val="00211AB8"/>
    <w:rsid w:val="00213499"/>
    <w:rsid w:val="002158E7"/>
    <w:rsid w:val="00216343"/>
    <w:rsid w:val="0021792B"/>
    <w:rsid w:val="00217964"/>
    <w:rsid w:val="00217B39"/>
    <w:rsid w:val="00220302"/>
    <w:rsid w:val="002206C1"/>
    <w:rsid w:val="0022224E"/>
    <w:rsid w:val="002257FB"/>
    <w:rsid w:val="002259D8"/>
    <w:rsid w:val="00225BE6"/>
    <w:rsid w:val="00225EBE"/>
    <w:rsid w:val="00227012"/>
    <w:rsid w:val="002271AB"/>
    <w:rsid w:val="00227450"/>
    <w:rsid w:val="0022767B"/>
    <w:rsid w:val="00227CD7"/>
    <w:rsid w:val="00227DC0"/>
    <w:rsid w:val="002301EC"/>
    <w:rsid w:val="00230ACB"/>
    <w:rsid w:val="00230DDF"/>
    <w:rsid w:val="00231D41"/>
    <w:rsid w:val="002327FB"/>
    <w:rsid w:val="00232AB9"/>
    <w:rsid w:val="002344C8"/>
    <w:rsid w:val="00234DBF"/>
    <w:rsid w:val="00235881"/>
    <w:rsid w:val="00237077"/>
    <w:rsid w:val="00237639"/>
    <w:rsid w:val="00237D18"/>
    <w:rsid w:val="00240776"/>
    <w:rsid w:val="00240D92"/>
    <w:rsid w:val="00241110"/>
    <w:rsid w:val="002417FB"/>
    <w:rsid w:val="00241B06"/>
    <w:rsid w:val="00242BB2"/>
    <w:rsid w:val="002434EA"/>
    <w:rsid w:val="0024383F"/>
    <w:rsid w:val="00243925"/>
    <w:rsid w:val="002445DF"/>
    <w:rsid w:val="00244643"/>
    <w:rsid w:val="00244A8C"/>
    <w:rsid w:val="00244BCC"/>
    <w:rsid w:val="00245A84"/>
    <w:rsid w:val="0024742F"/>
    <w:rsid w:val="00247445"/>
    <w:rsid w:val="0025015D"/>
    <w:rsid w:val="00250464"/>
    <w:rsid w:val="002514D2"/>
    <w:rsid w:val="00251748"/>
    <w:rsid w:val="00251C92"/>
    <w:rsid w:val="00253805"/>
    <w:rsid w:val="002539F0"/>
    <w:rsid w:val="00253E2F"/>
    <w:rsid w:val="00254391"/>
    <w:rsid w:val="00254565"/>
    <w:rsid w:val="00254B43"/>
    <w:rsid w:val="0025508F"/>
    <w:rsid w:val="002558B9"/>
    <w:rsid w:val="00255D93"/>
    <w:rsid w:val="002564B1"/>
    <w:rsid w:val="00260829"/>
    <w:rsid w:val="00262787"/>
    <w:rsid w:val="00262E25"/>
    <w:rsid w:val="002630F1"/>
    <w:rsid w:val="00263213"/>
    <w:rsid w:val="00263231"/>
    <w:rsid w:val="002639F7"/>
    <w:rsid w:val="00263F07"/>
    <w:rsid w:val="00264D23"/>
    <w:rsid w:val="00266D9C"/>
    <w:rsid w:val="00267D95"/>
    <w:rsid w:val="00272680"/>
    <w:rsid w:val="00272757"/>
    <w:rsid w:val="00272A7E"/>
    <w:rsid w:val="00273783"/>
    <w:rsid w:val="00273AD3"/>
    <w:rsid w:val="00273EFB"/>
    <w:rsid w:val="00274BA4"/>
    <w:rsid w:val="0027521B"/>
    <w:rsid w:val="0027581F"/>
    <w:rsid w:val="00275CF3"/>
    <w:rsid w:val="0027661D"/>
    <w:rsid w:val="002772FA"/>
    <w:rsid w:val="0027786B"/>
    <w:rsid w:val="00277C5C"/>
    <w:rsid w:val="0028000A"/>
    <w:rsid w:val="00280753"/>
    <w:rsid w:val="00280EC5"/>
    <w:rsid w:val="00280EED"/>
    <w:rsid w:val="002815D6"/>
    <w:rsid w:val="00281A23"/>
    <w:rsid w:val="00283596"/>
    <w:rsid w:val="00283889"/>
    <w:rsid w:val="00284CCD"/>
    <w:rsid w:val="00287577"/>
    <w:rsid w:val="002875AE"/>
    <w:rsid w:val="00287DFF"/>
    <w:rsid w:val="0029016D"/>
    <w:rsid w:val="0029089E"/>
    <w:rsid w:val="00290C2B"/>
    <w:rsid w:val="00290CDD"/>
    <w:rsid w:val="002913EE"/>
    <w:rsid w:val="0029267C"/>
    <w:rsid w:val="00293297"/>
    <w:rsid w:val="002935FC"/>
    <w:rsid w:val="00293BEB"/>
    <w:rsid w:val="002941C4"/>
    <w:rsid w:val="002945FF"/>
    <w:rsid w:val="00294EF4"/>
    <w:rsid w:val="00294F89"/>
    <w:rsid w:val="002950A6"/>
    <w:rsid w:val="00295A4D"/>
    <w:rsid w:val="00296B07"/>
    <w:rsid w:val="00297370"/>
    <w:rsid w:val="00297CCD"/>
    <w:rsid w:val="002A0322"/>
    <w:rsid w:val="002A075A"/>
    <w:rsid w:val="002A0764"/>
    <w:rsid w:val="002A0DA5"/>
    <w:rsid w:val="002A1012"/>
    <w:rsid w:val="002A1432"/>
    <w:rsid w:val="002A18C0"/>
    <w:rsid w:val="002A29A3"/>
    <w:rsid w:val="002A329B"/>
    <w:rsid w:val="002A5445"/>
    <w:rsid w:val="002A5575"/>
    <w:rsid w:val="002A6198"/>
    <w:rsid w:val="002A61E7"/>
    <w:rsid w:val="002A6F46"/>
    <w:rsid w:val="002A6FDE"/>
    <w:rsid w:val="002A78B3"/>
    <w:rsid w:val="002B07FA"/>
    <w:rsid w:val="002B08B6"/>
    <w:rsid w:val="002B0C8A"/>
    <w:rsid w:val="002B24DF"/>
    <w:rsid w:val="002B305E"/>
    <w:rsid w:val="002B307F"/>
    <w:rsid w:val="002B4931"/>
    <w:rsid w:val="002B553E"/>
    <w:rsid w:val="002B5EDD"/>
    <w:rsid w:val="002B68D1"/>
    <w:rsid w:val="002C0358"/>
    <w:rsid w:val="002C0A49"/>
    <w:rsid w:val="002C0C9C"/>
    <w:rsid w:val="002C1051"/>
    <w:rsid w:val="002C117A"/>
    <w:rsid w:val="002C31C2"/>
    <w:rsid w:val="002C330E"/>
    <w:rsid w:val="002D0C75"/>
    <w:rsid w:val="002D12D2"/>
    <w:rsid w:val="002D14C8"/>
    <w:rsid w:val="002D1636"/>
    <w:rsid w:val="002D2092"/>
    <w:rsid w:val="002D237E"/>
    <w:rsid w:val="002D3CDF"/>
    <w:rsid w:val="002D4160"/>
    <w:rsid w:val="002D4504"/>
    <w:rsid w:val="002D58A7"/>
    <w:rsid w:val="002D5AD5"/>
    <w:rsid w:val="002D6186"/>
    <w:rsid w:val="002D6C79"/>
    <w:rsid w:val="002D76CA"/>
    <w:rsid w:val="002D7B25"/>
    <w:rsid w:val="002D7F1C"/>
    <w:rsid w:val="002E0236"/>
    <w:rsid w:val="002E07D2"/>
    <w:rsid w:val="002E0802"/>
    <w:rsid w:val="002E26C9"/>
    <w:rsid w:val="002E33C2"/>
    <w:rsid w:val="002E471A"/>
    <w:rsid w:val="002E62B2"/>
    <w:rsid w:val="002E6CC9"/>
    <w:rsid w:val="002E72F9"/>
    <w:rsid w:val="002E7C24"/>
    <w:rsid w:val="002F032A"/>
    <w:rsid w:val="002F04BA"/>
    <w:rsid w:val="002F08F8"/>
    <w:rsid w:val="002F0CF2"/>
    <w:rsid w:val="002F15D0"/>
    <w:rsid w:val="002F3B15"/>
    <w:rsid w:val="002F3FC7"/>
    <w:rsid w:val="002F433B"/>
    <w:rsid w:val="002F5091"/>
    <w:rsid w:val="002F62F1"/>
    <w:rsid w:val="002F6D2E"/>
    <w:rsid w:val="002F7300"/>
    <w:rsid w:val="003007E9"/>
    <w:rsid w:val="00300E98"/>
    <w:rsid w:val="00300FB0"/>
    <w:rsid w:val="00301952"/>
    <w:rsid w:val="00302F21"/>
    <w:rsid w:val="00302F62"/>
    <w:rsid w:val="003030B0"/>
    <w:rsid w:val="00303461"/>
    <w:rsid w:val="00305AB1"/>
    <w:rsid w:val="00305EA7"/>
    <w:rsid w:val="003068BF"/>
    <w:rsid w:val="003069E5"/>
    <w:rsid w:val="003079C0"/>
    <w:rsid w:val="003101E7"/>
    <w:rsid w:val="003117B1"/>
    <w:rsid w:val="00311C54"/>
    <w:rsid w:val="00311F05"/>
    <w:rsid w:val="00312564"/>
    <w:rsid w:val="0031276F"/>
    <w:rsid w:val="003131B3"/>
    <w:rsid w:val="0031337F"/>
    <w:rsid w:val="00314340"/>
    <w:rsid w:val="00315298"/>
    <w:rsid w:val="0031591C"/>
    <w:rsid w:val="00316B9C"/>
    <w:rsid w:val="003201EC"/>
    <w:rsid w:val="003201FE"/>
    <w:rsid w:val="0032029D"/>
    <w:rsid w:val="003202DA"/>
    <w:rsid w:val="003203D1"/>
    <w:rsid w:val="00320D1C"/>
    <w:rsid w:val="00321072"/>
    <w:rsid w:val="00321758"/>
    <w:rsid w:val="00321AC9"/>
    <w:rsid w:val="003228C1"/>
    <w:rsid w:val="003231BA"/>
    <w:rsid w:val="003233F0"/>
    <w:rsid w:val="0032367D"/>
    <w:rsid w:val="00324A79"/>
    <w:rsid w:val="00324EFF"/>
    <w:rsid w:val="003252E2"/>
    <w:rsid w:val="003273CA"/>
    <w:rsid w:val="003278A1"/>
    <w:rsid w:val="003326FB"/>
    <w:rsid w:val="00332C47"/>
    <w:rsid w:val="00333886"/>
    <w:rsid w:val="003345AA"/>
    <w:rsid w:val="00335199"/>
    <w:rsid w:val="00335E33"/>
    <w:rsid w:val="0033688C"/>
    <w:rsid w:val="00340530"/>
    <w:rsid w:val="00340DA5"/>
    <w:rsid w:val="00341F17"/>
    <w:rsid w:val="00342A96"/>
    <w:rsid w:val="003437F7"/>
    <w:rsid w:val="003441E2"/>
    <w:rsid w:val="00345996"/>
    <w:rsid w:val="00345A6D"/>
    <w:rsid w:val="0034620E"/>
    <w:rsid w:val="00350287"/>
    <w:rsid w:val="00351660"/>
    <w:rsid w:val="0035183A"/>
    <w:rsid w:val="00351C03"/>
    <w:rsid w:val="0035275F"/>
    <w:rsid w:val="00352E5E"/>
    <w:rsid w:val="00353628"/>
    <w:rsid w:val="00354416"/>
    <w:rsid w:val="00355162"/>
    <w:rsid w:val="003565FF"/>
    <w:rsid w:val="003573A3"/>
    <w:rsid w:val="00357EDD"/>
    <w:rsid w:val="00360B35"/>
    <w:rsid w:val="00360FAF"/>
    <w:rsid w:val="00361561"/>
    <w:rsid w:val="00361ABE"/>
    <w:rsid w:val="00362628"/>
    <w:rsid w:val="00363E3D"/>
    <w:rsid w:val="00366D68"/>
    <w:rsid w:val="00366F53"/>
    <w:rsid w:val="003705D9"/>
    <w:rsid w:val="003709C2"/>
    <w:rsid w:val="00370D54"/>
    <w:rsid w:val="00371AF2"/>
    <w:rsid w:val="0037232D"/>
    <w:rsid w:val="00372A9F"/>
    <w:rsid w:val="00373D1E"/>
    <w:rsid w:val="00374D2E"/>
    <w:rsid w:val="003751D3"/>
    <w:rsid w:val="00375AC1"/>
    <w:rsid w:val="00376E41"/>
    <w:rsid w:val="003772A7"/>
    <w:rsid w:val="003809C9"/>
    <w:rsid w:val="003809D9"/>
    <w:rsid w:val="00380A11"/>
    <w:rsid w:val="00380D85"/>
    <w:rsid w:val="00381451"/>
    <w:rsid w:val="00381DBD"/>
    <w:rsid w:val="00381DE3"/>
    <w:rsid w:val="003830F7"/>
    <w:rsid w:val="00383405"/>
    <w:rsid w:val="00385CAE"/>
    <w:rsid w:val="00386C91"/>
    <w:rsid w:val="00387FF6"/>
    <w:rsid w:val="00390041"/>
    <w:rsid w:val="003900A9"/>
    <w:rsid w:val="003903A8"/>
    <w:rsid w:val="00390BC1"/>
    <w:rsid w:val="00390D69"/>
    <w:rsid w:val="003913C1"/>
    <w:rsid w:val="00391425"/>
    <w:rsid w:val="00392936"/>
    <w:rsid w:val="0039391F"/>
    <w:rsid w:val="003956B2"/>
    <w:rsid w:val="00396044"/>
    <w:rsid w:val="003961A9"/>
    <w:rsid w:val="00396AB5"/>
    <w:rsid w:val="00397FB6"/>
    <w:rsid w:val="003A10CA"/>
    <w:rsid w:val="003A1AC7"/>
    <w:rsid w:val="003A21BE"/>
    <w:rsid w:val="003A236E"/>
    <w:rsid w:val="003A260F"/>
    <w:rsid w:val="003A28B0"/>
    <w:rsid w:val="003A2EB3"/>
    <w:rsid w:val="003A347A"/>
    <w:rsid w:val="003A3E68"/>
    <w:rsid w:val="003A4D28"/>
    <w:rsid w:val="003A5997"/>
    <w:rsid w:val="003A612C"/>
    <w:rsid w:val="003A740E"/>
    <w:rsid w:val="003B0012"/>
    <w:rsid w:val="003B10B3"/>
    <w:rsid w:val="003B2A43"/>
    <w:rsid w:val="003B2D1A"/>
    <w:rsid w:val="003B4892"/>
    <w:rsid w:val="003B5260"/>
    <w:rsid w:val="003B531D"/>
    <w:rsid w:val="003B579A"/>
    <w:rsid w:val="003B731D"/>
    <w:rsid w:val="003B747E"/>
    <w:rsid w:val="003C0138"/>
    <w:rsid w:val="003C17AA"/>
    <w:rsid w:val="003C34EC"/>
    <w:rsid w:val="003C359A"/>
    <w:rsid w:val="003C7906"/>
    <w:rsid w:val="003C7A3D"/>
    <w:rsid w:val="003D044C"/>
    <w:rsid w:val="003D07C7"/>
    <w:rsid w:val="003D09EB"/>
    <w:rsid w:val="003D1A46"/>
    <w:rsid w:val="003D208B"/>
    <w:rsid w:val="003D241F"/>
    <w:rsid w:val="003D380D"/>
    <w:rsid w:val="003D3954"/>
    <w:rsid w:val="003D3A02"/>
    <w:rsid w:val="003D4AF9"/>
    <w:rsid w:val="003D4DD0"/>
    <w:rsid w:val="003D518D"/>
    <w:rsid w:val="003D5EA9"/>
    <w:rsid w:val="003D614A"/>
    <w:rsid w:val="003D6487"/>
    <w:rsid w:val="003D7742"/>
    <w:rsid w:val="003E06EB"/>
    <w:rsid w:val="003E12ED"/>
    <w:rsid w:val="003E1757"/>
    <w:rsid w:val="003E222A"/>
    <w:rsid w:val="003E250F"/>
    <w:rsid w:val="003E296F"/>
    <w:rsid w:val="003E37C8"/>
    <w:rsid w:val="003E59F6"/>
    <w:rsid w:val="003E692A"/>
    <w:rsid w:val="003E6FAE"/>
    <w:rsid w:val="003E79A7"/>
    <w:rsid w:val="003F09A6"/>
    <w:rsid w:val="003F15ED"/>
    <w:rsid w:val="003F1F18"/>
    <w:rsid w:val="003F2546"/>
    <w:rsid w:val="003F2FA9"/>
    <w:rsid w:val="003F32A3"/>
    <w:rsid w:val="003F5DF2"/>
    <w:rsid w:val="003F6B8B"/>
    <w:rsid w:val="003F7739"/>
    <w:rsid w:val="003F7860"/>
    <w:rsid w:val="003F7FDE"/>
    <w:rsid w:val="004003CA"/>
    <w:rsid w:val="0040138A"/>
    <w:rsid w:val="004022DE"/>
    <w:rsid w:val="004022DF"/>
    <w:rsid w:val="004027F2"/>
    <w:rsid w:val="00402D3A"/>
    <w:rsid w:val="00403268"/>
    <w:rsid w:val="00403B7C"/>
    <w:rsid w:val="00403C14"/>
    <w:rsid w:val="00403E12"/>
    <w:rsid w:val="00404387"/>
    <w:rsid w:val="00404B21"/>
    <w:rsid w:val="004052B6"/>
    <w:rsid w:val="00406CD2"/>
    <w:rsid w:val="00406D0D"/>
    <w:rsid w:val="00406E9A"/>
    <w:rsid w:val="00407588"/>
    <w:rsid w:val="004103DF"/>
    <w:rsid w:val="00412396"/>
    <w:rsid w:val="00412646"/>
    <w:rsid w:val="004141BF"/>
    <w:rsid w:val="004153A1"/>
    <w:rsid w:val="0041561E"/>
    <w:rsid w:val="004158BA"/>
    <w:rsid w:val="00415C75"/>
    <w:rsid w:val="00417022"/>
    <w:rsid w:val="00421786"/>
    <w:rsid w:val="00421A30"/>
    <w:rsid w:val="00421DA3"/>
    <w:rsid w:val="00423620"/>
    <w:rsid w:val="00424247"/>
    <w:rsid w:val="004251E2"/>
    <w:rsid w:val="00425298"/>
    <w:rsid w:val="00425F28"/>
    <w:rsid w:val="00426162"/>
    <w:rsid w:val="00426C66"/>
    <w:rsid w:val="00426E5A"/>
    <w:rsid w:val="00426FD8"/>
    <w:rsid w:val="0042763B"/>
    <w:rsid w:val="00427D89"/>
    <w:rsid w:val="0043019C"/>
    <w:rsid w:val="004309A9"/>
    <w:rsid w:val="004311C5"/>
    <w:rsid w:val="004320C5"/>
    <w:rsid w:val="0043248D"/>
    <w:rsid w:val="00432606"/>
    <w:rsid w:val="00432F34"/>
    <w:rsid w:val="004332D0"/>
    <w:rsid w:val="00433A1F"/>
    <w:rsid w:val="00435547"/>
    <w:rsid w:val="00436F91"/>
    <w:rsid w:val="004377E4"/>
    <w:rsid w:val="00437A6F"/>
    <w:rsid w:val="00437ACA"/>
    <w:rsid w:val="00437FCE"/>
    <w:rsid w:val="00440546"/>
    <w:rsid w:val="004405FA"/>
    <w:rsid w:val="004409F3"/>
    <w:rsid w:val="00440EAE"/>
    <w:rsid w:val="00441026"/>
    <w:rsid w:val="004420A3"/>
    <w:rsid w:val="00444E61"/>
    <w:rsid w:val="00444F5E"/>
    <w:rsid w:val="004454D9"/>
    <w:rsid w:val="004456CA"/>
    <w:rsid w:val="00445729"/>
    <w:rsid w:val="00445ED0"/>
    <w:rsid w:val="00446E07"/>
    <w:rsid w:val="00447125"/>
    <w:rsid w:val="00447DFA"/>
    <w:rsid w:val="004511A2"/>
    <w:rsid w:val="00451AED"/>
    <w:rsid w:val="004520BA"/>
    <w:rsid w:val="00452112"/>
    <w:rsid w:val="004527D6"/>
    <w:rsid w:val="004546FC"/>
    <w:rsid w:val="00454E34"/>
    <w:rsid w:val="00454FE2"/>
    <w:rsid w:val="00455765"/>
    <w:rsid w:val="00455C6D"/>
    <w:rsid w:val="00456A14"/>
    <w:rsid w:val="00457D4C"/>
    <w:rsid w:val="00460094"/>
    <w:rsid w:val="00460EFB"/>
    <w:rsid w:val="00460F43"/>
    <w:rsid w:val="00461892"/>
    <w:rsid w:val="00464170"/>
    <w:rsid w:val="0046435A"/>
    <w:rsid w:val="004653F3"/>
    <w:rsid w:val="00465735"/>
    <w:rsid w:val="00466405"/>
    <w:rsid w:val="004669A0"/>
    <w:rsid w:val="00466B2E"/>
    <w:rsid w:val="0046703A"/>
    <w:rsid w:val="0046772B"/>
    <w:rsid w:val="00467CF2"/>
    <w:rsid w:val="00467D34"/>
    <w:rsid w:val="00470670"/>
    <w:rsid w:val="00473A6C"/>
    <w:rsid w:val="004740A5"/>
    <w:rsid w:val="004741A2"/>
    <w:rsid w:val="00475E63"/>
    <w:rsid w:val="004768D4"/>
    <w:rsid w:val="00477C45"/>
    <w:rsid w:val="004801DA"/>
    <w:rsid w:val="0048157E"/>
    <w:rsid w:val="0048163D"/>
    <w:rsid w:val="00482EFD"/>
    <w:rsid w:val="00483041"/>
    <w:rsid w:val="00483701"/>
    <w:rsid w:val="0048373A"/>
    <w:rsid w:val="00483E33"/>
    <w:rsid w:val="00483F44"/>
    <w:rsid w:val="00485C50"/>
    <w:rsid w:val="00486118"/>
    <w:rsid w:val="004866B2"/>
    <w:rsid w:val="004872E7"/>
    <w:rsid w:val="0048751B"/>
    <w:rsid w:val="0049009B"/>
    <w:rsid w:val="0049067F"/>
    <w:rsid w:val="00490976"/>
    <w:rsid w:val="004909C6"/>
    <w:rsid w:val="00490A42"/>
    <w:rsid w:val="00490F73"/>
    <w:rsid w:val="004911E5"/>
    <w:rsid w:val="00491CB3"/>
    <w:rsid w:val="0049200A"/>
    <w:rsid w:val="00493792"/>
    <w:rsid w:val="00493803"/>
    <w:rsid w:val="00493ECF"/>
    <w:rsid w:val="00494772"/>
    <w:rsid w:val="004948C1"/>
    <w:rsid w:val="00495041"/>
    <w:rsid w:val="00495646"/>
    <w:rsid w:val="00496568"/>
    <w:rsid w:val="004974A9"/>
    <w:rsid w:val="00497651"/>
    <w:rsid w:val="00497CDD"/>
    <w:rsid w:val="004A038A"/>
    <w:rsid w:val="004A094E"/>
    <w:rsid w:val="004A0C33"/>
    <w:rsid w:val="004A0D0B"/>
    <w:rsid w:val="004A0ECD"/>
    <w:rsid w:val="004A20DE"/>
    <w:rsid w:val="004A3546"/>
    <w:rsid w:val="004A56B9"/>
    <w:rsid w:val="004A5A69"/>
    <w:rsid w:val="004A6011"/>
    <w:rsid w:val="004A6250"/>
    <w:rsid w:val="004A6305"/>
    <w:rsid w:val="004A74BC"/>
    <w:rsid w:val="004A7938"/>
    <w:rsid w:val="004B04A4"/>
    <w:rsid w:val="004B0869"/>
    <w:rsid w:val="004B11AC"/>
    <w:rsid w:val="004B475F"/>
    <w:rsid w:val="004B5314"/>
    <w:rsid w:val="004B72E0"/>
    <w:rsid w:val="004B7DDB"/>
    <w:rsid w:val="004C07DD"/>
    <w:rsid w:val="004C1072"/>
    <w:rsid w:val="004C1759"/>
    <w:rsid w:val="004C2F37"/>
    <w:rsid w:val="004C3906"/>
    <w:rsid w:val="004C4A4A"/>
    <w:rsid w:val="004C4CB8"/>
    <w:rsid w:val="004C4F01"/>
    <w:rsid w:val="004C6BF0"/>
    <w:rsid w:val="004D0034"/>
    <w:rsid w:val="004D0E77"/>
    <w:rsid w:val="004D0EB9"/>
    <w:rsid w:val="004D1223"/>
    <w:rsid w:val="004D226C"/>
    <w:rsid w:val="004D23DE"/>
    <w:rsid w:val="004D24B1"/>
    <w:rsid w:val="004D2598"/>
    <w:rsid w:val="004D2A88"/>
    <w:rsid w:val="004D2ECA"/>
    <w:rsid w:val="004D3781"/>
    <w:rsid w:val="004D4405"/>
    <w:rsid w:val="004D55CA"/>
    <w:rsid w:val="004D5F74"/>
    <w:rsid w:val="004D7306"/>
    <w:rsid w:val="004E0081"/>
    <w:rsid w:val="004E1DD7"/>
    <w:rsid w:val="004E20AE"/>
    <w:rsid w:val="004E38DA"/>
    <w:rsid w:val="004E554F"/>
    <w:rsid w:val="004E5F50"/>
    <w:rsid w:val="004E6FAF"/>
    <w:rsid w:val="004E7A7F"/>
    <w:rsid w:val="004F0BF7"/>
    <w:rsid w:val="004F0C1D"/>
    <w:rsid w:val="004F1926"/>
    <w:rsid w:val="004F360F"/>
    <w:rsid w:val="004F4111"/>
    <w:rsid w:val="004F456A"/>
    <w:rsid w:val="004F55F8"/>
    <w:rsid w:val="004F6C4A"/>
    <w:rsid w:val="004F6E94"/>
    <w:rsid w:val="004F75B0"/>
    <w:rsid w:val="00500729"/>
    <w:rsid w:val="005007B3"/>
    <w:rsid w:val="00500CD9"/>
    <w:rsid w:val="00501A27"/>
    <w:rsid w:val="00501B47"/>
    <w:rsid w:val="0050221A"/>
    <w:rsid w:val="005036FB"/>
    <w:rsid w:val="005044BB"/>
    <w:rsid w:val="005056E8"/>
    <w:rsid w:val="005060EB"/>
    <w:rsid w:val="00506563"/>
    <w:rsid w:val="00506B7F"/>
    <w:rsid w:val="00506B9A"/>
    <w:rsid w:val="00507683"/>
    <w:rsid w:val="005076D3"/>
    <w:rsid w:val="0050778B"/>
    <w:rsid w:val="00507836"/>
    <w:rsid w:val="005079DC"/>
    <w:rsid w:val="00510C63"/>
    <w:rsid w:val="0051104D"/>
    <w:rsid w:val="00511A55"/>
    <w:rsid w:val="005128FD"/>
    <w:rsid w:val="005144AE"/>
    <w:rsid w:val="005153BB"/>
    <w:rsid w:val="00515706"/>
    <w:rsid w:val="0051586C"/>
    <w:rsid w:val="00515CA6"/>
    <w:rsid w:val="00516384"/>
    <w:rsid w:val="005166A0"/>
    <w:rsid w:val="00521B71"/>
    <w:rsid w:val="005226A3"/>
    <w:rsid w:val="0052338C"/>
    <w:rsid w:val="00523473"/>
    <w:rsid w:val="005247CD"/>
    <w:rsid w:val="00525764"/>
    <w:rsid w:val="00526B22"/>
    <w:rsid w:val="00527A97"/>
    <w:rsid w:val="00527B37"/>
    <w:rsid w:val="005307A7"/>
    <w:rsid w:val="005311D3"/>
    <w:rsid w:val="00531C96"/>
    <w:rsid w:val="00531FF4"/>
    <w:rsid w:val="0053226D"/>
    <w:rsid w:val="005324C4"/>
    <w:rsid w:val="005325F7"/>
    <w:rsid w:val="00532EE7"/>
    <w:rsid w:val="005333DE"/>
    <w:rsid w:val="00533D70"/>
    <w:rsid w:val="00534303"/>
    <w:rsid w:val="00534846"/>
    <w:rsid w:val="005353D4"/>
    <w:rsid w:val="00535D4F"/>
    <w:rsid w:val="005371E7"/>
    <w:rsid w:val="0053749B"/>
    <w:rsid w:val="00537D18"/>
    <w:rsid w:val="00540580"/>
    <w:rsid w:val="00540AC9"/>
    <w:rsid w:val="00540D3D"/>
    <w:rsid w:val="00540E7C"/>
    <w:rsid w:val="005414D5"/>
    <w:rsid w:val="0054187F"/>
    <w:rsid w:val="00542158"/>
    <w:rsid w:val="00542C6E"/>
    <w:rsid w:val="00542E06"/>
    <w:rsid w:val="005431CB"/>
    <w:rsid w:val="0054335B"/>
    <w:rsid w:val="00543A54"/>
    <w:rsid w:val="0054418C"/>
    <w:rsid w:val="00544282"/>
    <w:rsid w:val="00544309"/>
    <w:rsid w:val="00544D09"/>
    <w:rsid w:val="00545046"/>
    <w:rsid w:val="00545B00"/>
    <w:rsid w:val="00545C6E"/>
    <w:rsid w:val="005461C5"/>
    <w:rsid w:val="00546C38"/>
    <w:rsid w:val="00546CE1"/>
    <w:rsid w:val="005478D7"/>
    <w:rsid w:val="00547A3A"/>
    <w:rsid w:val="00547C06"/>
    <w:rsid w:val="00550230"/>
    <w:rsid w:val="00550C1F"/>
    <w:rsid w:val="00550EF9"/>
    <w:rsid w:val="00551915"/>
    <w:rsid w:val="005527D7"/>
    <w:rsid w:val="005551FA"/>
    <w:rsid w:val="00556095"/>
    <w:rsid w:val="005567C7"/>
    <w:rsid w:val="00557048"/>
    <w:rsid w:val="00557325"/>
    <w:rsid w:val="00560024"/>
    <w:rsid w:val="00560E6F"/>
    <w:rsid w:val="0056270E"/>
    <w:rsid w:val="00562865"/>
    <w:rsid w:val="00562E43"/>
    <w:rsid w:val="005630F8"/>
    <w:rsid w:val="00563470"/>
    <w:rsid w:val="00565179"/>
    <w:rsid w:val="005657C2"/>
    <w:rsid w:val="00565919"/>
    <w:rsid w:val="00566234"/>
    <w:rsid w:val="005665D7"/>
    <w:rsid w:val="00567B0A"/>
    <w:rsid w:val="00567D24"/>
    <w:rsid w:val="00571CB2"/>
    <w:rsid w:val="00572019"/>
    <w:rsid w:val="0057215A"/>
    <w:rsid w:val="005748FC"/>
    <w:rsid w:val="005777EC"/>
    <w:rsid w:val="00580278"/>
    <w:rsid w:val="00580652"/>
    <w:rsid w:val="00581094"/>
    <w:rsid w:val="00581282"/>
    <w:rsid w:val="00581752"/>
    <w:rsid w:val="005820DD"/>
    <w:rsid w:val="0058278A"/>
    <w:rsid w:val="00583970"/>
    <w:rsid w:val="00584C35"/>
    <w:rsid w:val="00584D6A"/>
    <w:rsid w:val="00584F2A"/>
    <w:rsid w:val="0058538C"/>
    <w:rsid w:val="005856D5"/>
    <w:rsid w:val="00587514"/>
    <w:rsid w:val="00587551"/>
    <w:rsid w:val="005907A1"/>
    <w:rsid w:val="00590AF2"/>
    <w:rsid w:val="005916C4"/>
    <w:rsid w:val="00591B7B"/>
    <w:rsid w:val="0059463C"/>
    <w:rsid w:val="005950B0"/>
    <w:rsid w:val="00595DD9"/>
    <w:rsid w:val="005965E5"/>
    <w:rsid w:val="005969E7"/>
    <w:rsid w:val="005A1E3D"/>
    <w:rsid w:val="005A234E"/>
    <w:rsid w:val="005A2890"/>
    <w:rsid w:val="005A2A8F"/>
    <w:rsid w:val="005A3BF6"/>
    <w:rsid w:val="005A4089"/>
    <w:rsid w:val="005A4166"/>
    <w:rsid w:val="005A4DF7"/>
    <w:rsid w:val="005A5336"/>
    <w:rsid w:val="005A56CA"/>
    <w:rsid w:val="005A647C"/>
    <w:rsid w:val="005A6BEB"/>
    <w:rsid w:val="005A7757"/>
    <w:rsid w:val="005A7765"/>
    <w:rsid w:val="005B0577"/>
    <w:rsid w:val="005B195C"/>
    <w:rsid w:val="005B1F1D"/>
    <w:rsid w:val="005B3391"/>
    <w:rsid w:val="005B3808"/>
    <w:rsid w:val="005B42B8"/>
    <w:rsid w:val="005B71B4"/>
    <w:rsid w:val="005B730A"/>
    <w:rsid w:val="005B7F03"/>
    <w:rsid w:val="005C0501"/>
    <w:rsid w:val="005C07E0"/>
    <w:rsid w:val="005C1000"/>
    <w:rsid w:val="005C22E5"/>
    <w:rsid w:val="005C30DF"/>
    <w:rsid w:val="005C3BE1"/>
    <w:rsid w:val="005C3CED"/>
    <w:rsid w:val="005C44DF"/>
    <w:rsid w:val="005C4607"/>
    <w:rsid w:val="005C5032"/>
    <w:rsid w:val="005C5A7D"/>
    <w:rsid w:val="005C5B2B"/>
    <w:rsid w:val="005C5C62"/>
    <w:rsid w:val="005C5FAF"/>
    <w:rsid w:val="005C726F"/>
    <w:rsid w:val="005D0194"/>
    <w:rsid w:val="005D0764"/>
    <w:rsid w:val="005D1C26"/>
    <w:rsid w:val="005D2A1F"/>
    <w:rsid w:val="005D334F"/>
    <w:rsid w:val="005D34A8"/>
    <w:rsid w:val="005D423D"/>
    <w:rsid w:val="005D44A2"/>
    <w:rsid w:val="005D46AE"/>
    <w:rsid w:val="005D5CED"/>
    <w:rsid w:val="005D6BAD"/>
    <w:rsid w:val="005D741C"/>
    <w:rsid w:val="005D766A"/>
    <w:rsid w:val="005D771D"/>
    <w:rsid w:val="005E0814"/>
    <w:rsid w:val="005E237D"/>
    <w:rsid w:val="005E4ACB"/>
    <w:rsid w:val="005E51B5"/>
    <w:rsid w:val="005E5373"/>
    <w:rsid w:val="005E5B6C"/>
    <w:rsid w:val="005E5CFE"/>
    <w:rsid w:val="005E6165"/>
    <w:rsid w:val="005E6319"/>
    <w:rsid w:val="005E6D3F"/>
    <w:rsid w:val="005E7690"/>
    <w:rsid w:val="005E79A2"/>
    <w:rsid w:val="005F14E8"/>
    <w:rsid w:val="005F27A3"/>
    <w:rsid w:val="005F2C5B"/>
    <w:rsid w:val="005F319E"/>
    <w:rsid w:val="005F3800"/>
    <w:rsid w:val="005F49C4"/>
    <w:rsid w:val="005F52D5"/>
    <w:rsid w:val="005F5C69"/>
    <w:rsid w:val="005F6B05"/>
    <w:rsid w:val="006002DC"/>
    <w:rsid w:val="0060112F"/>
    <w:rsid w:val="006019B2"/>
    <w:rsid w:val="00601CDB"/>
    <w:rsid w:val="006025D9"/>
    <w:rsid w:val="006034B7"/>
    <w:rsid w:val="006037FE"/>
    <w:rsid w:val="00605115"/>
    <w:rsid w:val="00605974"/>
    <w:rsid w:val="00605FDB"/>
    <w:rsid w:val="00606262"/>
    <w:rsid w:val="00607CAD"/>
    <w:rsid w:val="00607FC8"/>
    <w:rsid w:val="006119CF"/>
    <w:rsid w:val="00611BDC"/>
    <w:rsid w:val="00613103"/>
    <w:rsid w:val="00614090"/>
    <w:rsid w:val="006158E3"/>
    <w:rsid w:val="00616883"/>
    <w:rsid w:val="00616AA6"/>
    <w:rsid w:val="00616BC4"/>
    <w:rsid w:val="00616E4D"/>
    <w:rsid w:val="00617030"/>
    <w:rsid w:val="0062004C"/>
    <w:rsid w:val="0062069D"/>
    <w:rsid w:val="0062164E"/>
    <w:rsid w:val="00622161"/>
    <w:rsid w:val="00622181"/>
    <w:rsid w:val="0062390A"/>
    <w:rsid w:val="00624604"/>
    <w:rsid w:val="00624833"/>
    <w:rsid w:val="00624FCF"/>
    <w:rsid w:val="00625AC0"/>
    <w:rsid w:val="00625C31"/>
    <w:rsid w:val="00626F25"/>
    <w:rsid w:val="0062708D"/>
    <w:rsid w:val="00627122"/>
    <w:rsid w:val="00630116"/>
    <w:rsid w:val="00630E2E"/>
    <w:rsid w:val="00632207"/>
    <w:rsid w:val="00632248"/>
    <w:rsid w:val="00634BFA"/>
    <w:rsid w:val="00634F55"/>
    <w:rsid w:val="0063500B"/>
    <w:rsid w:val="0063561C"/>
    <w:rsid w:val="006356F7"/>
    <w:rsid w:val="006359C2"/>
    <w:rsid w:val="006366EE"/>
    <w:rsid w:val="00636F51"/>
    <w:rsid w:val="00637D7E"/>
    <w:rsid w:val="00640033"/>
    <w:rsid w:val="00642F94"/>
    <w:rsid w:val="006433C3"/>
    <w:rsid w:val="00644232"/>
    <w:rsid w:val="00645A58"/>
    <w:rsid w:val="0064786C"/>
    <w:rsid w:val="00647E66"/>
    <w:rsid w:val="0065053D"/>
    <w:rsid w:val="006506F2"/>
    <w:rsid w:val="0065097E"/>
    <w:rsid w:val="00650DA7"/>
    <w:rsid w:val="00650EBC"/>
    <w:rsid w:val="00651348"/>
    <w:rsid w:val="006514B9"/>
    <w:rsid w:val="00651DEC"/>
    <w:rsid w:val="00652518"/>
    <w:rsid w:val="00652CA8"/>
    <w:rsid w:val="006536F5"/>
    <w:rsid w:val="00653A91"/>
    <w:rsid w:val="0065478E"/>
    <w:rsid w:val="00654D3C"/>
    <w:rsid w:val="00654DAD"/>
    <w:rsid w:val="0065574C"/>
    <w:rsid w:val="00656D12"/>
    <w:rsid w:val="006574DA"/>
    <w:rsid w:val="00657C74"/>
    <w:rsid w:val="00660D01"/>
    <w:rsid w:val="00662F1C"/>
    <w:rsid w:val="00663358"/>
    <w:rsid w:val="00663BB9"/>
    <w:rsid w:val="006646DD"/>
    <w:rsid w:val="00664BDD"/>
    <w:rsid w:val="00664CA8"/>
    <w:rsid w:val="006650C9"/>
    <w:rsid w:val="00665432"/>
    <w:rsid w:val="00665EA0"/>
    <w:rsid w:val="00666875"/>
    <w:rsid w:val="00667473"/>
    <w:rsid w:val="006678FC"/>
    <w:rsid w:val="00670794"/>
    <w:rsid w:val="006707CE"/>
    <w:rsid w:val="006711AF"/>
    <w:rsid w:val="00671269"/>
    <w:rsid w:val="00671633"/>
    <w:rsid w:val="00671B75"/>
    <w:rsid w:val="00671F8F"/>
    <w:rsid w:val="00672D2A"/>
    <w:rsid w:val="00673E84"/>
    <w:rsid w:val="00674104"/>
    <w:rsid w:val="0067413C"/>
    <w:rsid w:val="00674856"/>
    <w:rsid w:val="00674891"/>
    <w:rsid w:val="00675567"/>
    <w:rsid w:val="006757A3"/>
    <w:rsid w:val="0067646A"/>
    <w:rsid w:val="00676488"/>
    <w:rsid w:val="00676F50"/>
    <w:rsid w:val="0067794F"/>
    <w:rsid w:val="00680051"/>
    <w:rsid w:val="00681544"/>
    <w:rsid w:val="006817FD"/>
    <w:rsid w:val="00682432"/>
    <w:rsid w:val="00684E56"/>
    <w:rsid w:val="006868DE"/>
    <w:rsid w:val="00687400"/>
    <w:rsid w:val="00687C08"/>
    <w:rsid w:val="0069170E"/>
    <w:rsid w:val="00691C7B"/>
    <w:rsid w:val="0069214A"/>
    <w:rsid w:val="00692464"/>
    <w:rsid w:val="00692CF2"/>
    <w:rsid w:val="00693777"/>
    <w:rsid w:val="00694403"/>
    <w:rsid w:val="006944B6"/>
    <w:rsid w:val="00694A95"/>
    <w:rsid w:val="0069519C"/>
    <w:rsid w:val="00695BC3"/>
    <w:rsid w:val="00696A64"/>
    <w:rsid w:val="0069725D"/>
    <w:rsid w:val="006973FF"/>
    <w:rsid w:val="0069744D"/>
    <w:rsid w:val="00697CE9"/>
    <w:rsid w:val="00697E83"/>
    <w:rsid w:val="006A00BB"/>
    <w:rsid w:val="006A053E"/>
    <w:rsid w:val="006A1124"/>
    <w:rsid w:val="006A1386"/>
    <w:rsid w:val="006A3435"/>
    <w:rsid w:val="006A380A"/>
    <w:rsid w:val="006A3EB0"/>
    <w:rsid w:val="006A3FD0"/>
    <w:rsid w:val="006A4420"/>
    <w:rsid w:val="006A4A6D"/>
    <w:rsid w:val="006A4D6E"/>
    <w:rsid w:val="006A5FFA"/>
    <w:rsid w:val="006A7439"/>
    <w:rsid w:val="006A7DEC"/>
    <w:rsid w:val="006B14E4"/>
    <w:rsid w:val="006B1B45"/>
    <w:rsid w:val="006B2E05"/>
    <w:rsid w:val="006B5E4B"/>
    <w:rsid w:val="006B6936"/>
    <w:rsid w:val="006B6A24"/>
    <w:rsid w:val="006C0533"/>
    <w:rsid w:val="006C0D36"/>
    <w:rsid w:val="006C1714"/>
    <w:rsid w:val="006C188F"/>
    <w:rsid w:val="006C3017"/>
    <w:rsid w:val="006C471B"/>
    <w:rsid w:val="006C6136"/>
    <w:rsid w:val="006C666A"/>
    <w:rsid w:val="006C719D"/>
    <w:rsid w:val="006D095A"/>
    <w:rsid w:val="006D1846"/>
    <w:rsid w:val="006D1AC6"/>
    <w:rsid w:val="006D27ED"/>
    <w:rsid w:val="006D28FA"/>
    <w:rsid w:val="006D2AA4"/>
    <w:rsid w:val="006D2DD2"/>
    <w:rsid w:val="006D2EEC"/>
    <w:rsid w:val="006D3759"/>
    <w:rsid w:val="006D3B71"/>
    <w:rsid w:val="006D3DE5"/>
    <w:rsid w:val="006D424B"/>
    <w:rsid w:val="006D42C9"/>
    <w:rsid w:val="006D52AB"/>
    <w:rsid w:val="006D569C"/>
    <w:rsid w:val="006D6C68"/>
    <w:rsid w:val="006D75ED"/>
    <w:rsid w:val="006E02B5"/>
    <w:rsid w:val="006E0A34"/>
    <w:rsid w:val="006E0ABA"/>
    <w:rsid w:val="006E0F68"/>
    <w:rsid w:val="006E1713"/>
    <w:rsid w:val="006E193E"/>
    <w:rsid w:val="006E21CC"/>
    <w:rsid w:val="006E341F"/>
    <w:rsid w:val="006E374A"/>
    <w:rsid w:val="006E3A39"/>
    <w:rsid w:val="006E4441"/>
    <w:rsid w:val="006E4FA7"/>
    <w:rsid w:val="006E5BA8"/>
    <w:rsid w:val="006E697F"/>
    <w:rsid w:val="006E6A96"/>
    <w:rsid w:val="006E6D53"/>
    <w:rsid w:val="006E7228"/>
    <w:rsid w:val="006E76C0"/>
    <w:rsid w:val="006E77EF"/>
    <w:rsid w:val="006E7C7E"/>
    <w:rsid w:val="006F0923"/>
    <w:rsid w:val="006F16D0"/>
    <w:rsid w:val="006F2347"/>
    <w:rsid w:val="006F3038"/>
    <w:rsid w:val="006F339C"/>
    <w:rsid w:val="006F342C"/>
    <w:rsid w:val="006F4472"/>
    <w:rsid w:val="006F46EE"/>
    <w:rsid w:val="006F57C2"/>
    <w:rsid w:val="006F5906"/>
    <w:rsid w:val="006F5A8A"/>
    <w:rsid w:val="006F5EA6"/>
    <w:rsid w:val="006F5FF8"/>
    <w:rsid w:val="006F6183"/>
    <w:rsid w:val="006F6302"/>
    <w:rsid w:val="006F675A"/>
    <w:rsid w:val="006F69A7"/>
    <w:rsid w:val="006F6C0F"/>
    <w:rsid w:val="006F73AC"/>
    <w:rsid w:val="007002D7"/>
    <w:rsid w:val="00700853"/>
    <w:rsid w:val="007008A5"/>
    <w:rsid w:val="00701264"/>
    <w:rsid w:val="00701A06"/>
    <w:rsid w:val="00702CCE"/>
    <w:rsid w:val="00703940"/>
    <w:rsid w:val="0070399A"/>
    <w:rsid w:val="00703D90"/>
    <w:rsid w:val="00704640"/>
    <w:rsid w:val="00704E1F"/>
    <w:rsid w:val="00704FA4"/>
    <w:rsid w:val="007051D6"/>
    <w:rsid w:val="007052A3"/>
    <w:rsid w:val="0070572B"/>
    <w:rsid w:val="00705898"/>
    <w:rsid w:val="00705E44"/>
    <w:rsid w:val="00706112"/>
    <w:rsid w:val="0070795A"/>
    <w:rsid w:val="00711A82"/>
    <w:rsid w:val="00711EBB"/>
    <w:rsid w:val="00713587"/>
    <w:rsid w:val="00713C77"/>
    <w:rsid w:val="00713E24"/>
    <w:rsid w:val="00713EA4"/>
    <w:rsid w:val="007143B1"/>
    <w:rsid w:val="00715067"/>
    <w:rsid w:val="007151F5"/>
    <w:rsid w:val="00715479"/>
    <w:rsid w:val="00715F53"/>
    <w:rsid w:val="00717661"/>
    <w:rsid w:val="00717E3D"/>
    <w:rsid w:val="00720C28"/>
    <w:rsid w:val="00722DA9"/>
    <w:rsid w:val="0072309C"/>
    <w:rsid w:val="0072378C"/>
    <w:rsid w:val="00723B00"/>
    <w:rsid w:val="00723D5F"/>
    <w:rsid w:val="0072465A"/>
    <w:rsid w:val="00725B1F"/>
    <w:rsid w:val="00725B7C"/>
    <w:rsid w:val="0072618D"/>
    <w:rsid w:val="00727F72"/>
    <w:rsid w:val="00730185"/>
    <w:rsid w:val="00731080"/>
    <w:rsid w:val="00731870"/>
    <w:rsid w:val="007328E4"/>
    <w:rsid w:val="00732C18"/>
    <w:rsid w:val="007332AA"/>
    <w:rsid w:val="00733622"/>
    <w:rsid w:val="007340D0"/>
    <w:rsid w:val="0073418D"/>
    <w:rsid w:val="00734C9A"/>
    <w:rsid w:val="00734CC7"/>
    <w:rsid w:val="00736B27"/>
    <w:rsid w:val="007407D4"/>
    <w:rsid w:val="00740848"/>
    <w:rsid w:val="00740EA5"/>
    <w:rsid w:val="007412EB"/>
    <w:rsid w:val="0074242E"/>
    <w:rsid w:val="00742E44"/>
    <w:rsid w:val="007434C3"/>
    <w:rsid w:val="0074395F"/>
    <w:rsid w:val="00744060"/>
    <w:rsid w:val="00744667"/>
    <w:rsid w:val="00745125"/>
    <w:rsid w:val="0074553B"/>
    <w:rsid w:val="00745B47"/>
    <w:rsid w:val="00746A5D"/>
    <w:rsid w:val="00747F14"/>
    <w:rsid w:val="00750031"/>
    <w:rsid w:val="00750613"/>
    <w:rsid w:val="00751059"/>
    <w:rsid w:val="00751579"/>
    <w:rsid w:val="0075295D"/>
    <w:rsid w:val="007554A3"/>
    <w:rsid w:val="00755BDD"/>
    <w:rsid w:val="00755CA7"/>
    <w:rsid w:val="0075655A"/>
    <w:rsid w:val="007568BD"/>
    <w:rsid w:val="00757AA2"/>
    <w:rsid w:val="00757C77"/>
    <w:rsid w:val="00757FC1"/>
    <w:rsid w:val="0076021F"/>
    <w:rsid w:val="00760305"/>
    <w:rsid w:val="00760F77"/>
    <w:rsid w:val="0076255D"/>
    <w:rsid w:val="00763432"/>
    <w:rsid w:val="00766CA1"/>
    <w:rsid w:val="00767121"/>
    <w:rsid w:val="00767698"/>
    <w:rsid w:val="0076780E"/>
    <w:rsid w:val="00770B9B"/>
    <w:rsid w:val="007720F4"/>
    <w:rsid w:val="00772E92"/>
    <w:rsid w:val="00773BC0"/>
    <w:rsid w:val="007766C9"/>
    <w:rsid w:val="0077723C"/>
    <w:rsid w:val="007772B0"/>
    <w:rsid w:val="007772E9"/>
    <w:rsid w:val="0077733E"/>
    <w:rsid w:val="0077753C"/>
    <w:rsid w:val="007776D3"/>
    <w:rsid w:val="0078048A"/>
    <w:rsid w:val="0078067D"/>
    <w:rsid w:val="00781635"/>
    <w:rsid w:val="007829DB"/>
    <w:rsid w:val="00783435"/>
    <w:rsid w:val="00783F72"/>
    <w:rsid w:val="00784F10"/>
    <w:rsid w:val="00786C8E"/>
    <w:rsid w:val="00786EF7"/>
    <w:rsid w:val="00787E58"/>
    <w:rsid w:val="00791B5B"/>
    <w:rsid w:val="00792601"/>
    <w:rsid w:val="007934A1"/>
    <w:rsid w:val="00793547"/>
    <w:rsid w:val="007937E1"/>
    <w:rsid w:val="00796826"/>
    <w:rsid w:val="00796D30"/>
    <w:rsid w:val="00796FC9"/>
    <w:rsid w:val="007971D0"/>
    <w:rsid w:val="007A0607"/>
    <w:rsid w:val="007A0689"/>
    <w:rsid w:val="007A0735"/>
    <w:rsid w:val="007A08BF"/>
    <w:rsid w:val="007A2874"/>
    <w:rsid w:val="007A2898"/>
    <w:rsid w:val="007A3B31"/>
    <w:rsid w:val="007A4253"/>
    <w:rsid w:val="007A4496"/>
    <w:rsid w:val="007A44A5"/>
    <w:rsid w:val="007A44EA"/>
    <w:rsid w:val="007A53C4"/>
    <w:rsid w:val="007A66F1"/>
    <w:rsid w:val="007B05D4"/>
    <w:rsid w:val="007B0A76"/>
    <w:rsid w:val="007B0C01"/>
    <w:rsid w:val="007B17A5"/>
    <w:rsid w:val="007B1F69"/>
    <w:rsid w:val="007B3095"/>
    <w:rsid w:val="007B3BBD"/>
    <w:rsid w:val="007B4071"/>
    <w:rsid w:val="007B523C"/>
    <w:rsid w:val="007B5B61"/>
    <w:rsid w:val="007B6116"/>
    <w:rsid w:val="007B616C"/>
    <w:rsid w:val="007B6899"/>
    <w:rsid w:val="007B7E91"/>
    <w:rsid w:val="007C0179"/>
    <w:rsid w:val="007C05C2"/>
    <w:rsid w:val="007C0CA0"/>
    <w:rsid w:val="007C0E24"/>
    <w:rsid w:val="007C1217"/>
    <w:rsid w:val="007C292C"/>
    <w:rsid w:val="007C2DE9"/>
    <w:rsid w:val="007C3991"/>
    <w:rsid w:val="007C3C92"/>
    <w:rsid w:val="007C407B"/>
    <w:rsid w:val="007C5070"/>
    <w:rsid w:val="007C507B"/>
    <w:rsid w:val="007C53D9"/>
    <w:rsid w:val="007C59F3"/>
    <w:rsid w:val="007C5F4E"/>
    <w:rsid w:val="007C6968"/>
    <w:rsid w:val="007C6F68"/>
    <w:rsid w:val="007C70E6"/>
    <w:rsid w:val="007C728F"/>
    <w:rsid w:val="007C746C"/>
    <w:rsid w:val="007C7BDF"/>
    <w:rsid w:val="007D08B5"/>
    <w:rsid w:val="007D1052"/>
    <w:rsid w:val="007D1B84"/>
    <w:rsid w:val="007D3215"/>
    <w:rsid w:val="007D35D3"/>
    <w:rsid w:val="007D42A2"/>
    <w:rsid w:val="007D4C68"/>
    <w:rsid w:val="007D5781"/>
    <w:rsid w:val="007D596A"/>
    <w:rsid w:val="007D6441"/>
    <w:rsid w:val="007D64A7"/>
    <w:rsid w:val="007D66C5"/>
    <w:rsid w:val="007D6D56"/>
    <w:rsid w:val="007D6E49"/>
    <w:rsid w:val="007D6F0B"/>
    <w:rsid w:val="007D7618"/>
    <w:rsid w:val="007D7A0C"/>
    <w:rsid w:val="007E05DF"/>
    <w:rsid w:val="007E064A"/>
    <w:rsid w:val="007E08AB"/>
    <w:rsid w:val="007E0C78"/>
    <w:rsid w:val="007E16A0"/>
    <w:rsid w:val="007E17A7"/>
    <w:rsid w:val="007E1878"/>
    <w:rsid w:val="007E36E0"/>
    <w:rsid w:val="007E44F2"/>
    <w:rsid w:val="007E5770"/>
    <w:rsid w:val="007E59AD"/>
    <w:rsid w:val="007E62C9"/>
    <w:rsid w:val="007E67DA"/>
    <w:rsid w:val="007E68E3"/>
    <w:rsid w:val="007E6F0A"/>
    <w:rsid w:val="007E7BF5"/>
    <w:rsid w:val="007E7DC7"/>
    <w:rsid w:val="007F035E"/>
    <w:rsid w:val="007F10F3"/>
    <w:rsid w:val="007F1745"/>
    <w:rsid w:val="007F2081"/>
    <w:rsid w:val="007F28FA"/>
    <w:rsid w:val="007F32BD"/>
    <w:rsid w:val="007F4515"/>
    <w:rsid w:val="007F4A9D"/>
    <w:rsid w:val="007F5FBE"/>
    <w:rsid w:val="007F67DA"/>
    <w:rsid w:val="007F67E1"/>
    <w:rsid w:val="007F78AB"/>
    <w:rsid w:val="00800E93"/>
    <w:rsid w:val="00801831"/>
    <w:rsid w:val="00801F6C"/>
    <w:rsid w:val="00802AAE"/>
    <w:rsid w:val="00803DBE"/>
    <w:rsid w:val="008042AA"/>
    <w:rsid w:val="00804371"/>
    <w:rsid w:val="008062DC"/>
    <w:rsid w:val="00806671"/>
    <w:rsid w:val="00806830"/>
    <w:rsid w:val="00806E43"/>
    <w:rsid w:val="00807684"/>
    <w:rsid w:val="00810602"/>
    <w:rsid w:val="00810B9F"/>
    <w:rsid w:val="008111DD"/>
    <w:rsid w:val="008115C7"/>
    <w:rsid w:val="00811705"/>
    <w:rsid w:val="00811818"/>
    <w:rsid w:val="00811DF1"/>
    <w:rsid w:val="00813956"/>
    <w:rsid w:val="00814817"/>
    <w:rsid w:val="00815598"/>
    <w:rsid w:val="008159B5"/>
    <w:rsid w:val="00815A34"/>
    <w:rsid w:val="0081711E"/>
    <w:rsid w:val="00817BAA"/>
    <w:rsid w:val="00817E6C"/>
    <w:rsid w:val="008200AA"/>
    <w:rsid w:val="00820349"/>
    <w:rsid w:val="00820379"/>
    <w:rsid w:val="00820711"/>
    <w:rsid w:val="00820B01"/>
    <w:rsid w:val="00820D9E"/>
    <w:rsid w:val="008217F5"/>
    <w:rsid w:val="00822385"/>
    <w:rsid w:val="008229B6"/>
    <w:rsid w:val="008229BD"/>
    <w:rsid w:val="00822BB5"/>
    <w:rsid w:val="00823459"/>
    <w:rsid w:val="008236A5"/>
    <w:rsid w:val="00824576"/>
    <w:rsid w:val="00824E6C"/>
    <w:rsid w:val="0082589E"/>
    <w:rsid w:val="00825A9C"/>
    <w:rsid w:val="00826044"/>
    <w:rsid w:val="00826E26"/>
    <w:rsid w:val="008271B8"/>
    <w:rsid w:val="008272D8"/>
    <w:rsid w:val="00830EF9"/>
    <w:rsid w:val="0083211F"/>
    <w:rsid w:val="0083229A"/>
    <w:rsid w:val="00832326"/>
    <w:rsid w:val="008341FB"/>
    <w:rsid w:val="00834B88"/>
    <w:rsid w:val="0083528D"/>
    <w:rsid w:val="00835305"/>
    <w:rsid w:val="00835FF8"/>
    <w:rsid w:val="008373F4"/>
    <w:rsid w:val="00837FCC"/>
    <w:rsid w:val="00840E88"/>
    <w:rsid w:val="00840F1E"/>
    <w:rsid w:val="00841378"/>
    <w:rsid w:val="00841F3A"/>
    <w:rsid w:val="008422A0"/>
    <w:rsid w:val="0084310E"/>
    <w:rsid w:val="00843AD4"/>
    <w:rsid w:val="0084412D"/>
    <w:rsid w:val="00846300"/>
    <w:rsid w:val="00847682"/>
    <w:rsid w:val="0084776B"/>
    <w:rsid w:val="008479D3"/>
    <w:rsid w:val="008479DC"/>
    <w:rsid w:val="00847ACF"/>
    <w:rsid w:val="00850C7B"/>
    <w:rsid w:val="00850D30"/>
    <w:rsid w:val="00850E96"/>
    <w:rsid w:val="008510C4"/>
    <w:rsid w:val="00851249"/>
    <w:rsid w:val="00851B1C"/>
    <w:rsid w:val="00852331"/>
    <w:rsid w:val="008524B3"/>
    <w:rsid w:val="008529CD"/>
    <w:rsid w:val="008531C7"/>
    <w:rsid w:val="00853A79"/>
    <w:rsid w:val="00853CE1"/>
    <w:rsid w:val="00853F86"/>
    <w:rsid w:val="00853FAD"/>
    <w:rsid w:val="008542ED"/>
    <w:rsid w:val="008543A4"/>
    <w:rsid w:val="00855ACA"/>
    <w:rsid w:val="008571AA"/>
    <w:rsid w:val="0085743A"/>
    <w:rsid w:val="00857557"/>
    <w:rsid w:val="008575B6"/>
    <w:rsid w:val="0085773F"/>
    <w:rsid w:val="00860470"/>
    <w:rsid w:val="0086181A"/>
    <w:rsid w:val="00862032"/>
    <w:rsid w:val="00862160"/>
    <w:rsid w:val="008627F8"/>
    <w:rsid w:val="00862E8E"/>
    <w:rsid w:val="00863DC8"/>
    <w:rsid w:val="00864115"/>
    <w:rsid w:val="00864C13"/>
    <w:rsid w:val="00864E4A"/>
    <w:rsid w:val="008650C2"/>
    <w:rsid w:val="00865393"/>
    <w:rsid w:val="0086565D"/>
    <w:rsid w:val="00866DF6"/>
    <w:rsid w:val="008678FB"/>
    <w:rsid w:val="0087087D"/>
    <w:rsid w:val="008715D5"/>
    <w:rsid w:val="008717AE"/>
    <w:rsid w:val="00871D95"/>
    <w:rsid w:val="0087314A"/>
    <w:rsid w:val="00873745"/>
    <w:rsid w:val="0087378E"/>
    <w:rsid w:val="00873D6A"/>
    <w:rsid w:val="00874365"/>
    <w:rsid w:val="0087492E"/>
    <w:rsid w:val="00874FF6"/>
    <w:rsid w:val="00875326"/>
    <w:rsid w:val="0087534D"/>
    <w:rsid w:val="00876A6D"/>
    <w:rsid w:val="00877464"/>
    <w:rsid w:val="00877706"/>
    <w:rsid w:val="008810AA"/>
    <w:rsid w:val="00881242"/>
    <w:rsid w:val="00881EF0"/>
    <w:rsid w:val="00882875"/>
    <w:rsid w:val="00882BD7"/>
    <w:rsid w:val="00882CAC"/>
    <w:rsid w:val="0088469B"/>
    <w:rsid w:val="00885072"/>
    <w:rsid w:val="00885EB1"/>
    <w:rsid w:val="00885EBE"/>
    <w:rsid w:val="0088691B"/>
    <w:rsid w:val="0088705E"/>
    <w:rsid w:val="00887898"/>
    <w:rsid w:val="0089016F"/>
    <w:rsid w:val="00890636"/>
    <w:rsid w:val="00890A21"/>
    <w:rsid w:val="008918E8"/>
    <w:rsid w:val="00894BE4"/>
    <w:rsid w:val="008959DD"/>
    <w:rsid w:val="00895BAC"/>
    <w:rsid w:val="008969C1"/>
    <w:rsid w:val="008A036D"/>
    <w:rsid w:val="008A0582"/>
    <w:rsid w:val="008A0C11"/>
    <w:rsid w:val="008A12CD"/>
    <w:rsid w:val="008A15B4"/>
    <w:rsid w:val="008A1DC8"/>
    <w:rsid w:val="008A2155"/>
    <w:rsid w:val="008A21C1"/>
    <w:rsid w:val="008A2215"/>
    <w:rsid w:val="008A2A06"/>
    <w:rsid w:val="008A2BC1"/>
    <w:rsid w:val="008A491B"/>
    <w:rsid w:val="008A6FFC"/>
    <w:rsid w:val="008B0DF5"/>
    <w:rsid w:val="008B14CA"/>
    <w:rsid w:val="008B14D0"/>
    <w:rsid w:val="008B2ED3"/>
    <w:rsid w:val="008B3E6A"/>
    <w:rsid w:val="008B4432"/>
    <w:rsid w:val="008B4591"/>
    <w:rsid w:val="008B4AB9"/>
    <w:rsid w:val="008B4E22"/>
    <w:rsid w:val="008B535F"/>
    <w:rsid w:val="008B594E"/>
    <w:rsid w:val="008B6BC6"/>
    <w:rsid w:val="008B6F02"/>
    <w:rsid w:val="008B7FC5"/>
    <w:rsid w:val="008C0768"/>
    <w:rsid w:val="008C0CEB"/>
    <w:rsid w:val="008C29BF"/>
    <w:rsid w:val="008C334C"/>
    <w:rsid w:val="008C4598"/>
    <w:rsid w:val="008C5AEF"/>
    <w:rsid w:val="008C5FD6"/>
    <w:rsid w:val="008C605D"/>
    <w:rsid w:val="008C65D5"/>
    <w:rsid w:val="008C6E59"/>
    <w:rsid w:val="008C71F4"/>
    <w:rsid w:val="008C739C"/>
    <w:rsid w:val="008C739D"/>
    <w:rsid w:val="008C7E36"/>
    <w:rsid w:val="008D1325"/>
    <w:rsid w:val="008D1A03"/>
    <w:rsid w:val="008D2D3F"/>
    <w:rsid w:val="008D49CF"/>
    <w:rsid w:val="008D51BE"/>
    <w:rsid w:val="008D59B9"/>
    <w:rsid w:val="008D5B34"/>
    <w:rsid w:val="008D73D6"/>
    <w:rsid w:val="008D7717"/>
    <w:rsid w:val="008E2663"/>
    <w:rsid w:val="008E29A4"/>
    <w:rsid w:val="008E2E18"/>
    <w:rsid w:val="008E3360"/>
    <w:rsid w:val="008E365F"/>
    <w:rsid w:val="008E3A7B"/>
    <w:rsid w:val="008E3CA6"/>
    <w:rsid w:val="008E4414"/>
    <w:rsid w:val="008E4F76"/>
    <w:rsid w:val="008E6178"/>
    <w:rsid w:val="008E6C7D"/>
    <w:rsid w:val="008E76ED"/>
    <w:rsid w:val="008E7A10"/>
    <w:rsid w:val="008F04C7"/>
    <w:rsid w:val="008F0C76"/>
    <w:rsid w:val="008F15BA"/>
    <w:rsid w:val="008F24BC"/>
    <w:rsid w:val="008F260E"/>
    <w:rsid w:val="008F2A90"/>
    <w:rsid w:val="008F3157"/>
    <w:rsid w:val="008F4226"/>
    <w:rsid w:val="008F4675"/>
    <w:rsid w:val="008F54A4"/>
    <w:rsid w:val="008F5729"/>
    <w:rsid w:val="008F583C"/>
    <w:rsid w:val="008F6C32"/>
    <w:rsid w:val="008F71EC"/>
    <w:rsid w:val="008F7D4D"/>
    <w:rsid w:val="009013B3"/>
    <w:rsid w:val="009014FB"/>
    <w:rsid w:val="009020CF"/>
    <w:rsid w:val="009022C2"/>
    <w:rsid w:val="00902842"/>
    <w:rsid w:val="00902FC3"/>
    <w:rsid w:val="0090308D"/>
    <w:rsid w:val="009031DC"/>
    <w:rsid w:val="009035F1"/>
    <w:rsid w:val="009053FA"/>
    <w:rsid w:val="009076F6"/>
    <w:rsid w:val="00907C2F"/>
    <w:rsid w:val="00907C3B"/>
    <w:rsid w:val="009107E6"/>
    <w:rsid w:val="009132A1"/>
    <w:rsid w:val="009142E9"/>
    <w:rsid w:val="00915670"/>
    <w:rsid w:val="00915BBD"/>
    <w:rsid w:val="00915F14"/>
    <w:rsid w:val="00916999"/>
    <w:rsid w:val="00917912"/>
    <w:rsid w:val="0092095D"/>
    <w:rsid w:val="00920967"/>
    <w:rsid w:val="00920A84"/>
    <w:rsid w:val="00920D65"/>
    <w:rsid w:val="00921723"/>
    <w:rsid w:val="00921FBC"/>
    <w:rsid w:val="00922226"/>
    <w:rsid w:val="00925E52"/>
    <w:rsid w:val="009260BA"/>
    <w:rsid w:val="0092638A"/>
    <w:rsid w:val="00927035"/>
    <w:rsid w:val="00927321"/>
    <w:rsid w:val="00927F6F"/>
    <w:rsid w:val="00930131"/>
    <w:rsid w:val="00930698"/>
    <w:rsid w:val="009329B8"/>
    <w:rsid w:val="00932EB7"/>
    <w:rsid w:val="00933065"/>
    <w:rsid w:val="00934706"/>
    <w:rsid w:val="00934884"/>
    <w:rsid w:val="00935D87"/>
    <w:rsid w:val="00935E77"/>
    <w:rsid w:val="009372B5"/>
    <w:rsid w:val="009378D2"/>
    <w:rsid w:val="00937ECB"/>
    <w:rsid w:val="00941043"/>
    <w:rsid w:val="00941B89"/>
    <w:rsid w:val="00942DD9"/>
    <w:rsid w:val="00943439"/>
    <w:rsid w:val="00943445"/>
    <w:rsid w:val="00944F92"/>
    <w:rsid w:val="00945289"/>
    <w:rsid w:val="00946BF8"/>
    <w:rsid w:val="00950545"/>
    <w:rsid w:val="00950C55"/>
    <w:rsid w:val="009515B9"/>
    <w:rsid w:val="00952885"/>
    <w:rsid w:val="00953202"/>
    <w:rsid w:val="00953CE6"/>
    <w:rsid w:val="00953D29"/>
    <w:rsid w:val="0095479A"/>
    <w:rsid w:val="00954835"/>
    <w:rsid w:val="0095536D"/>
    <w:rsid w:val="00956269"/>
    <w:rsid w:val="00956506"/>
    <w:rsid w:val="00956E0E"/>
    <w:rsid w:val="009577F8"/>
    <w:rsid w:val="00957A8B"/>
    <w:rsid w:val="00957F2B"/>
    <w:rsid w:val="009617E3"/>
    <w:rsid w:val="00961B09"/>
    <w:rsid w:val="00961F5F"/>
    <w:rsid w:val="009620E9"/>
    <w:rsid w:val="009630E5"/>
    <w:rsid w:val="00964F27"/>
    <w:rsid w:val="009650D2"/>
    <w:rsid w:val="009666E9"/>
    <w:rsid w:val="00966FE3"/>
    <w:rsid w:val="009672A4"/>
    <w:rsid w:val="00967AA6"/>
    <w:rsid w:val="009700F2"/>
    <w:rsid w:val="00970271"/>
    <w:rsid w:val="009708EC"/>
    <w:rsid w:val="009708FB"/>
    <w:rsid w:val="00971406"/>
    <w:rsid w:val="009726AF"/>
    <w:rsid w:val="0097270A"/>
    <w:rsid w:val="00972966"/>
    <w:rsid w:val="009732FA"/>
    <w:rsid w:val="00976653"/>
    <w:rsid w:val="00977378"/>
    <w:rsid w:val="0098008E"/>
    <w:rsid w:val="00980DDB"/>
    <w:rsid w:val="00980E24"/>
    <w:rsid w:val="009813BC"/>
    <w:rsid w:val="0098161D"/>
    <w:rsid w:val="00982E76"/>
    <w:rsid w:val="0098311D"/>
    <w:rsid w:val="00983784"/>
    <w:rsid w:val="00983C4D"/>
    <w:rsid w:val="00984683"/>
    <w:rsid w:val="009855F5"/>
    <w:rsid w:val="009856CD"/>
    <w:rsid w:val="00986BF3"/>
    <w:rsid w:val="00990076"/>
    <w:rsid w:val="00990B18"/>
    <w:rsid w:val="00991355"/>
    <w:rsid w:val="009921B2"/>
    <w:rsid w:val="00992245"/>
    <w:rsid w:val="009926AE"/>
    <w:rsid w:val="00992D31"/>
    <w:rsid w:val="00993D37"/>
    <w:rsid w:val="00993DEF"/>
    <w:rsid w:val="00996806"/>
    <w:rsid w:val="00996E33"/>
    <w:rsid w:val="009A0C9A"/>
    <w:rsid w:val="009A0DA1"/>
    <w:rsid w:val="009A13C2"/>
    <w:rsid w:val="009A23E9"/>
    <w:rsid w:val="009A252F"/>
    <w:rsid w:val="009A2949"/>
    <w:rsid w:val="009A2BFD"/>
    <w:rsid w:val="009A3CAF"/>
    <w:rsid w:val="009A4C40"/>
    <w:rsid w:val="009A5428"/>
    <w:rsid w:val="009A54B2"/>
    <w:rsid w:val="009A6195"/>
    <w:rsid w:val="009A68E2"/>
    <w:rsid w:val="009A79FA"/>
    <w:rsid w:val="009A7A29"/>
    <w:rsid w:val="009A7C2B"/>
    <w:rsid w:val="009A7D5B"/>
    <w:rsid w:val="009B0061"/>
    <w:rsid w:val="009B03B4"/>
    <w:rsid w:val="009B0D51"/>
    <w:rsid w:val="009B152D"/>
    <w:rsid w:val="009B3826"/>
    <w:rsid w:val="009B3CDF"/>
    <w:rsid w:val="009B3E79"/>
    <w:rsid w:val="009B4DA9"/>
    <w:rsid w:val="009B5EFC"/>
    <w:rsid w:val="009B6900"/>
    <w:rsid w:val="009B6CA8"/>
    <w:rsid w:val="009B6E16"/>
    <w:rsid w:val="009B6EEF"/>
    <w:rsid w:val="009B78B2"/>
    <w:rsid w:val="009B7E6E"/>
    <w:rsid w:val="009C0A35"/>
    <w:rsid w:val="009C13C1"/>
    <w:rsid w:val="009C1D19"/>
    <w:rsid w:val="009C2924"/>
    <w:rsid w:val="009C2B46"/>
    <w:rsid w:val="009C322E"/>
    <w:rsid w:val="009C3232"/>
    <w:rsid w:val="009C3498"/>
    <w:rsid w:val="009C535C"/>
    <w:rsid w:val="009C6398"/>
    <w:rsid w:val="009C67F1"/>
    <w:rsid w:val="009C6A9D"/>
    <w:rsid w:val="009C6CCD"/>
    <w:rsid w:val="009C6EFA"/>
    <w:rsid w:val="009C7074"/>
    <w:rsid w:val="009C7AF2"/>
    <w:rsid w:val="009D0245"/>
    <w:rsid w:val="009D07AB"/>
    <w:rsid w:val="009D07D4"/>
    <w:rsid w:val="009D0EEB"/>
    <w:rsid w:val="009D14AD"/>
    <w:rsid w:val="009D1A71"/>
    <w:rsid w:val="009D1ABE"/>
    <w:rsid w:val="009D2EB9"/>
    <w:rsid w:val="009D4811"/>
    <w:rsid w:val="009D4928"/>
    <w:rsid w:val="009D5850"/>
    <w:rsid w:val="009D60C8"/>
    <w:rsid w:val="009D69FA"/>
    <w:rsid w:val="009D6F4D"/>
    <w:rsid w:val="009D7124"/>
    <w:rsid w:val="009D76CF"/>
    <w:rsid w:val="009D7F43"/>
    <w:rsid w:val="009E06E4"/>
    <w:rsid w:val="009E06FA"/>
    <w:rsid w:val="009E1EE7"/>
    <w:rsid w:val="009E223E"/>
    <w:rsid w:val="009E2EF2"/>
    <w:rsid w:val="009E31CD"/>
    <w:rsid w:val="009E3AAB"/>
    <w:rsid w:val="009E3B23"/>
    <w:rsid w:val="009E3B6A"/>
    <w:rsid w:val="009E3D3A"/>
    <w:rsid w:val="009E566D"/>
    <w:rsid w:val="009E5A75"/>
    <w:rsid w:val="009E5FEC"/>
    <w:rsid w:val="009F0077"/>
    <w:rsid w:val="009F0459"/>
    <w:rsid w:val="009F1BB7"/>
    <w:rsid w:val="009F2460"/>
    <w:rsid w:val="009F2663"/>
    <w:rsid w:val="009F2D2D"/>
    <w:rsid w:val="009F309C"/>
    <w:rsid w:val="009F3A91"/>
    <w:rsid w:val="009F428D"/>
    <w:rsid w:val="009F43E2"/>
    <w:rsid w:val="009F4649"/>
    <w:rsid w:val="009F48C2"/>
    <w:rsid w:val="009F525C"/>
    <w:rsid w:val="009F5D53"/>
    <w:rsid w:val="009F6AE5"/>
    <w:rsid w:val="009F6C66"/>
    <w:rsid w:val="009F6E13"/>
    <w:rsid w:val="009F7605"/>
    <w:rsid w:val="00A00FBE"/>
    <w:rsid w:val="00A01D1E"/>
    <w:rsid w:val="00A03EA4"/>
    <w:rsid w:val="00A0407F"/>
    <w:rsid w:val="00A04B00"/>
    <w:rsid w:val="00A04F26"/>
    <w:rsid w:val="00A05519"/>
    <w:rsid w:val="00A05E47"/>
    <w:rsid w:val="00A05FB8"/>
    <w:rsid w:val="00A0650B"/>
    <w:rsid w:val="00A068FF"/>
    <w:rsid w:val="00A10155"/>
    <w:rsid w:val="00A10885"/>
    <w:rsid w:val="00A1093B"/>
    <w:rsid w:val="00A10BDD"/>
    <w:rsid w:val="00A11ED3"/>
    <w:rsid w:val="00A130A1"/>
    <w:rsid w:val="00A133F3"/>
    <w:rsid w:val="00A13ECF"/>
    <w:rsid w:val="00A151E6"/>
    <w:rsid w:val="00A15257"/>
    <w:rsid w:val="00A16254"/>
    <w:rsid w:val="00A16E8A"/>
    <w:rsid w:val="00A172C7"/>
    <w:rsid w:val="00A218E3"/>
    <w:rsid w:val="00A232F5"/>
    <w:rsid w:val="00A23310"/>
    <w:rsid w:val="00A24A6D"/>
    <w:rsid w:val="00A251A9"/>
    <w:rsid w:val="00A2569C"/>
    <w:rsid w:val="00A25B72"/>
    <w:rsid w:val="00A25FF9"/>
    <w:rsid w:val="00A26A7E"/>
    <w:rsid w:val="00A26EC1"/>
    <w:rsid w:val="00A27CCC"/>
    <w:rsid w:val="00A30F0E"/>
    <w:rsid w:val="00A32D14"/>
    <w:rsid w:val="00A35077"/>
    <w:rsid w:val="00A354F3"/>
    <w:rsid w:val="00A4053D"/>
    <w:rsid w:val="00A41490"/>
    <w:rsid w:val="00A4172C"/>
    <w:rsid w:val="00A42096"/>
    <w:rsid w:val="00A4224D"/>
    <w:rsid w:val="00A427CC"/>
    <w:rsid w:val="00A43551"/>
    <w:rsid w:val="00A436EC"/>
    <w:rsid w:val="00A438F0"/>
    <w:rsid w:val="00A444DF"/>
    <w:rsid w:val="00A4450E"/>
    <w:rsid w:val="00A445EC"/>
    <w:rsid w:val="00A446A0"/>
    <w:rsid w:val="00A45D98"/>
    <w:rsid w:val="00A46E08"/>
    <w:rsid w:val="00A4702A"/>
    <w:rsid w:val="00A47947"/>
    <w:rsid w:val="00A47C99"/>
    <w:rsid w:val="00A50049"/>
    <w:rsid w:val="00A503AE"/>
    <w:rsid w:val="00A50FE2"/>
    <w:rsid w:val="00A51A51"/>
    <w:rsid w:val="00A52173"/>
    <w:rsid w:val="00A5231C"/>
    <w:rsid w:val="00A523C3"/>
    <w:rsid w:val="00A5264B"/>
    <w:rsid w:val="00A5289C"/>
    <w:rsid w:val="00A53CAF"/>
    <w:rsid w:val="00A54B35"/>
    <w:rsid w:val="00A56E1C"/>
    <w:rsid w:val="00A576CF"/>
    <w:rsid w:val="00A5782B"/>
    <w:rsid w:val="00A57850"/>
    <w:rsid w:val="00A57D7C"/>
    <w:rsid w:val="00A603AC"/>
    <w:rsid w:val="00A6048A"/>
    <w:rsid w:val="00A61BE9"/>
    <w:rsid w:val="00A626CA"/>
    <w:rsid w:val="00A62DB7"/>
    <w:rsid w:val="00A62E1D"/>
    <w:rsid w:val="00A62E3B"/>
    <w:rsid w:val="00A63058"/>
    <w:rsid w:val="00A63FFE"/>
    <w:rsid w:val="00A64DD1"/>
    <w:rsid w:val="00A65A90"/>
    <w:rsid w:val="00A65E22"/>
    <w:rsid w:val="00A66594"/>
    <w:rsid w:val="00A66AE2"/>
    <w:rsid w:val="00A66EE3"/>
    <w:rsid w:val="00A70E68"/>
    <w:rsid w:val="00A71212"/>
    <w:rsid w:val="00A7240C"/>
    <w:rsid w:val="00A72753"/>
    <w:rsid w:val="00A72C87"/>
    <w:rsid w:val="00A7313F"/>
    <w:rsid w:val="00A73C09"/>
    <w:rsid w:val="00A73D3D"/>
    <w:rsid w:val="00A7461D"/>
    <w:rsid w:val="00A7474E"/>
    <w:rsid w:val="00A74E20"/>
    <w:rsid w:val="00A74F44"/>
    <w:rsid w:val="00A75221"/>
    <w:rsid w:val="00A7588E"/>
    <w:rsid w:val="00A76739"/>
    <w:rsid w:val="00A7689B"/>
    <w:rsid w:val="00A76BED"/>
    <w:rsid w:val="00A77323"/>
    <w:rsid w:val="00A77702"/>
    <w:rsid w:val="00A77A34"/>
    <w:rsid w:val="00A77F76"/>
    <w:rsid w:val="00A8128D"/>
    <w:rsid w:val="00A82D4D"/>
    <w:rsid w:val="00A83864"/>
    <w:rsid w:val="00A8422D"/>
    <w:rsid w:val="00A851A9"/>
    <w:rsid w:val="00A85273"/>
    <w:rsid w:val="00A86F8D"/>
    <w:rsid w:val="00A8798D"/>
    <w:rsid w:val="00A87B6E"/>
    <w:rsid w:val="00A9089D"/>
    <w:rsid w:val="00A90B19"/>
    <w:rsid w:val="00A9103B"/>
    <w:rsid w:val="00A930F1"/>
    <w:rsid w:val="00A93678"/>
    <w:rsid w:val="00A93693"/>
    <w:rsid w:val="00A94163"/>
    <w:rsid w:val="00A94ADD"/>
    <w:rsid w:val="00A94ED8"/>
    <w:rsid w:val="00A95301"/>
    <w:rsid w:val="00A965DB"/>
    <w:rsid w:val="00A97D48"/>
    <w:rsid w:val="00AA0186"/>
    <w:rsid w:val="00AA0730"/>
    <w:rsid w:val="00AA0A81"/>
    <w:rsid w:val="00AA0B3C"/>
    <w:rsid w:val="00AA0E85"/>
    <w:rsid w:val="00AA1D48"/>
    <w:rsid w:val="00AA2144"/>
    <w:rsid w:val="00AA23D3"/>
    <w:rsid w:val="00AA487A"/>
    <w:rsid w:val="00AA4C58"/>
    <w:rsid w:val="00AA71EE"/>
    <w:rsid w:val="00AA745B"/>
    <w:rsid w:val="00AB18C9"/>
    <w:rsid w:val="00AB1A3F"/>
    <w:rsid w:val="00AB22F4"/>
    <w:rsid w:val="00AB2DB6"/>
    <w:rsid w:val="00AB3680"/>
    <w:rsid w:val="00AB398D"/>
    <w:rsid w:val="00AB3B43"/>
    <w:rsid w:val="00AB4995"/>
    <w:rsid w:val="00AB4D73"/>
    <w:rsid w:val="00AB58C5"/>
    <w:rsid w:val="00AB6509"/>
    <w:rsid w:val="00AB6AE8"/>
    <w:rsid w:val="00AC0306"/>
    <w:rsid w:val="00AC0FB5"/>
    <w:rsid w:val="00AC1639"/>
    <w:rsid w:val="00AC293C"/>
    <w:rsid w:val="00AC365A"/>
    <w:rsid w:val="00AC42D1"/>
    <w:rsid w:val="00AC559F"/>
    <w:rsid w:val="00AC5771"/>
    <w:rsid w:val="00AC57FE"/>
    <w:rsid w:val="00AC5C05"/>
    <w:rsid w:val="00AC5CAF"/>
    <w:rsid w:val="00AC640E"/>
    <w:rsid w:val="00AC655C"/>
    <w:rsid w:val="00AC65FA"/>
    <w:rsid w:val="00AC71EC"/>
    <w:rsid w:val="00AC79B1"/>
    <w:rsid w:val="00AC7A55"/>
    <w:rsid w:val="00AD1414"/>
    <w:rsid w:val="00AD14F9"/>
    <w:rsid w:val="00AD1C47"/>
    <w:rsid w:val="00AD27ED"/>
    <w:rsid w:val="00AD2A50"/>
    <w:rsid w:val="00AD2AFB"/>
    <w:rsid w:val="00AD2E5E"/>
    <w:rsid w:val="00AD3EF7"/>
    <w:rsid w:val="00AD3FE8"/>
    <w:rsid w:val="00AD5FE6"/>
    <w:rsid w:val="00AD616C"/>
    <w:rsid w:val="00AD63EB"/>
    <w:rsid w:val="00AD6E11"/>
    <w:rsid w:val="00AD7951"/>
    <w:rsid w:val="00AE04F1"/>
    <w:rsid w:val="00AE062B"/>
    <w:rsid w:val="00AE14F4"/>
    <w:rsid w:val="00AE2440"/>
    <w:rsid w:val="00AE345E"/>
    <w:rsid w:val="00AE4582"/>
    <w:rsid w:val="00AE4A65"/>
    <w:rsid w:val="00AE4D1D"/>
    <w:rsid w:val="00AE5787"/>
    <w:rsid w:val="00AF0690"/>
    <w:rsid w:val="00AF0720"/>
    <w:rsid w:val="00AF0A61"/>
    <w:rsid w:val="00AF136F"/>
    <w:rsid w:val="00AF159F"/>
    <w:rsid w:val="00AF1619"/>
    <w:rsid w:val="00AF1AC0"/>
    <w:rsid w:val="00AF2AFE"/>
    <w:rsid w:val="00AF2F78"/>
    <w:rsid w:val="00AF3A5E"/>
    <w:rsid w:val="00AF3B61"/>
    <w:rsid w:val="00AF44C4"/>
    <w:rsid w:val="00AF4610"/>
    <w:rsid w:val="00AF48DC"/>
    <w:rsid w:val="00AF4AAB"/>
    <w:rsid w:val="00AF52C6"/>
    <w:rsid w:val="00AF52FB"/>
    <w:rsid w:val="00AF5D2B"/>
    <w:rsid w:val="00AF6865"/>
    <w:rsid w:val="00AF7EB9"/>
    <w:rsid w:val="00B00669"/>
    <w:rsid w:val="00B00989"/>
    <w:rsid w:val="00B01134"/>
    <w:rsid w:val="00B02706"/>
    <w:rsid w:val="00B0320E"/>
    <w:rsid w:val="00B03ABB"/>
    <w:rsid w:val="00B03DE8"/>
    <w:rsid w:val="00B04E4B"/>
    <w:rsid w:val="00B04FFD"/>
    <w:rsid w:val="00B0520C"/>
    <w:rsid w:val="00B055B6"/>
    <w:rsid w:val="00B05839"/>
    <w:rsid w:val="00B05967"/>
    <w:rsid w:val="00B068BD"/>
    <w:rsid w:val="00B06C4E"/>
    <w:rsid w:val="00B06F12"/>
    <w:rsid w:val="00B074EC"/>
    <w:rsid w:val="00B10205"/>
    <w:rsid w:val="00B10D8E"/>
    <w:rsid w:val="00B112BB"/>
    <w:rsid w:val="00B11B5F"/>
    <w:rsid w:val="00B11E70"/>
    <w:rsid w:val="00B14984"/>
    <w:rsid w:val="00B14A0C"/>
    <w:rsid w:val="00B151F7"/>
    <w:rsid w:val="00B154D7"/>
    <w:rsid w:val="00B15E4E"/>
    <w:rsid w:val="00B1695B"/>
    <w:rsid w:val="00B1746D"/>
    <w:rsid w:val="00B17552"/>
    <w:rsid w:val="00B17C2A"/>
    <w:rsid w:val="00B17CA0"/>
    <w:rsid w:val="00B20553"/>
    <w:rsid w:val="00B2073D"/>
    <w:rsid w:val="00B215CC"/>
    <w:rsid w:val="00B21655"/>
    <w:rsid w:val="00B21A58"/>
    <w:rsid w:val="00B21A99"/>
    <w:rsid w:val="00B21D52"/>
    <w:rsid w:val="00B224F4"/>
    <w:rsid w:val="00B22975"/>
    <w:rsid w:val="00B2319A"/>
    <w:rsid w:val="00B23441"/>
    <w:rsid w:val="00B24224"/>
    <w:rsid w:val="00B24394"/>
    <w:rsid w:val="00B26D47"/>
    <w:rsid w:val="00B26D93"/>
    <w:rsid w:val="00B26E0F"/>
    <w:rsid w:val="00B27F54"/>
    <w:rsid w:val="00B30014"/>
    <w:rsid w:val="00B3036A"/>
    <w:rsid w:val="00B30462"/>
    <w:rsid w:val="00B30A3C"/>
    <w:rsid w:val="00B30CCB"/>
    <w:rsid w:val="00B30D25"/>
    <w:rsid w:val="00B30EC9"/>
    <w:rsid w:val="00B30F32"/>
    <w:rsid w:val="00B3175F"/>
    <w:rsid w:val="00B3292F"/>
    <w:rsid w:val="00B32FE3"/>
    <w:rsid w:val="00B33467"/>
    <w:rsid w:val="00B3393B"/>
    <w:rsid w:val="00B34A30"/>
    <w:rsid w:val="00B35B90"/>
    <w:rsid w:val="00B36505"/>
    <w:rsid w:val="00B3675B"/>
    <w:rsid w:val="00B36B3E"/>
    <w:rsid w:val="00B3796C"/>
    <w:rsid w:val="00B37C19"/>
    <w:rsid w:val="00B37F59"/>
    <w:rsid w:val="00B413DC"/>
    <w:rsid w:val="00B4173A"/>
    <w:rsid w:val="00B4185A"/>
    <w:rsid w:val="00B42163"/>
    <w:rsid w:val="00B43BD0"/>
    <w:rsid w:val="00B44929"/>
    <w:rsid w:val="00B44CA7"/>
    <w:rsid w:val="00B44E6F"/>
    <w:rsid w:val="00B44F9D"/>
    <w:rsid w:val="00B45EDB"/>
    <w:rsid w:val="00B46288"/>
    <w:rsid w:val="00B473E8"/>
    <w:rsid w:val="00B478AE"/>
    <w:rsid w:val="00B4790C"/>
    <w:rsid w:val="00B50514"/>
    <w:rsid w:val="00B50A59"/>
    <w:rsid w:val="00B51C17"/>
    <w:rsid w:val="00B52016"/>
    <w:rsid w:val="00B52D49"/>
    <w:rsid w:val="00B52D70"/>
    <w:rsid w:val="00B53D54"/>
    <w:rsid w:val="00B53E3E"/>
    <w:rsid w:val="00B554EF"/>
    <w:rsid w:val="00B55E64"/>
    <w:rsid w:val="00B55F41"/>
    <w:rsid w:val="00B56E1D"/>
    <w:rsid w:val="00B56E30"/>
    <w:rsid w:val="00B5715B"/>
    <w:rsid w:val="00B57187"/>
    <w:rsid w:val="00B5736C"/>
    <w:rsid w:val="00B57666"/>
    <w:rsid w:val="00B60204"/>
    <w:rsid w:val="00B607AD"/>
    <w:rsid w:val="00B607F4"/>
    <w:rsid w:val="00B632DD"/>
    <w:rsid w:val="00B63300"/>
    <w:rsid w:val="00B63E39"/>
    <w:rsid w:val="00B64B62"/>
    <w:rsid w:val="00B64D99"/>
    <w:rsid w:val="00B64F21"/>
    <w:rsid w:val="00B65271"/>
    <w:rsid w:val="00B65282"/>
    <w:rsid w:val="00B67C22"/>
    <w:rsid w:val="00B70A4C"/>
    <w:rsid w:val="00B70F66"/>
    <w:rsid w:val="00B71877"/>
    <w:rsid w:val="00B71E0E"/>
    <w:rsid w:val="00B726EB"/>
    <w:rsid w:val="00B7323F"/>
    <w:rsid w:val="00B73EAE"/>
    <w:rsid w:val="00B74296"/>
    <w:rsid w:val="00B750A1"/>
    <w:rsid w:val="00B756AE"/>
    <w:rsid w:val="00B76B50"/>
    <w:rsid w:val="00B77216"/>
    <w:rsid w:val="00B77A40"/>
    <w:rsid w:val="00B77D9F"/>
    <w:rsid w:val="00B80060"/>
    <w:rsid w:val="00B80ABB"/>
    <w:rsid w:val="00B80E17"/>
    <w:rsid w:val="00B81442"/>
    <w:rsid w:val="00B81E19"/>
    <w:rsid w:val="00B8222D"/>
    <w:rsid w:val="00B82A0B"/>
    <w:rsid w:val="00B82D4C"/>
    <w:rsid w:val="00B83B8E"/>
    <w:rsid w:val="00B8426D"/>
    <w:rsid w:val="00B84B9F"/>
    <w:rsid w:val="00B84EB1"/>
    <w:rsid w:val="00B8532D"/>
    <w:rsid w:val="00B85581"/>
    <w:rsid w:val="00B859BF"/>
    <w:rsid w:val="00B85B11"/>
    <w:rsid w:val="00B861E4"/>
    <w:rsid w:val="00B865EE"/>
    <w:rsid w:val="00B86A57"/>
    <w:rsid w:val="00B86CB2"/>
    <w:rsid w:val="00B86D2C"/>
    <w:rsid w:val="00B86E32"/>
    <w:rsid w:val="00B874B0"/>
    <w:rsid w:val="00B87573"/>
    <w:rsid w:val="00B90903"/>
    <w:rsid w:val="00B90ADE"/>
    <w:rsid w:val="00B914C9"/>
    <w:rsid w:val="00B915DC"/>
    <w:rsid w:val="00B920A2"/>
    <w:rsid w:val="00B9248C"/>
    <w:rsid w:val="00B92821"/>
    <w:rsid w:val="00B92E70"/>
    <w:rsid w:val="00B93F24"/>
    <w:rsid w:val="00B94291"/>
    <w:rsid w:val="00B94477"/>
    <w:rsid w:val="00B94849"/>
    <w:rsid w:val="00B94D61"/>
    <w:rsid w:val="00B952E8"/>
    <w:rsid w:val="00B9579F"/>
    <w:rsid w:val="00B95E79"/>
    <w:rsid w:val="00B95FCF"/>
    <w:rsid w:val="00B9626F"/>
    <w:rsid w:val="00B96F80"/>
    <w:rsid w:val="00B97FF1"/>
    <w:rsid w:val="00BA06B9"/>
    <w:rsid w:val="00BA1E2A"/>
    <w:rsid w:val="00BA2DBF"/>
    <w:rsid w:val="00BA548C"/>
    <w:rsid w:val="00BA5AD0"/>
    <w:rsid w:val="00BA6E5B"/>
    <w:rsid w:val="00BA6ECF"/>
    <w:rsid w:val="00BA7421"/>
    <w:rsid w:val="00BB0119"/>
    <w:rsid w:val="00BB0CE6"/>
    <w:rsid w:val="00BB1FE7"/>
    <w:rsid w:val="00BB2EA5"/>
    <w:rsid w:val="00BB578A"/>
    <w:rsid w:val="00BB7710"/>
    <w:rsid w:val="00BB7895"/>
    <w:rsid w:val="00BB78EA"/>
    <w:rsid w:val="00BB7D6F"/>
    <w:rsid w:val="00BC1ACF"/>
    <w:rsid w:val="00BC2012"/>
    <w:rsid w:val="00BC61CF"/>
    <w:rsid w:val="00BC68BB"/>
    <w:rsid w:val="00BC7312"/>
    <w:rsid w:val="00BC79DA"/>
    <w:rsid w:val="00BD0682"/>
    <w:rsid w:val="00BD20AE"/>
    <w:rsid w:val="00BD2399"/>
    <w:rsid w:val="00BD3225"/>
    <w:rsid w:val="00BD36EC"/>
    <w:rsid w:val="00BD37B0"/>
    <w:rsid w:val="00BD3D10"/>
    <w:rsid w:val="00BD4CE1"/>
    <w:rsid w:val="00BD576F"/>
    <w:rsid w:val="00BD5C07"/>
    <w:rsid w:val="00BD6625"/>
    <w:rsid w:val="00BD6767"/>
    <w:rsid w:val="00BD68D8"/>
    <w:rsid w:val="00BD722D"/>
    <w:rsid w:val="00BD7468"/>
    <w:rsid w:val="00BD7EB3"/>
    <w:rsid w:val="00BE08DE"/>
    <w:rsid w:val="00BE16A1"/>
    <w:rsid w:val="00BE2389"/>
    <w:rsid w:val="00BE2469"/>
    <w:rsid w:val="00BE2773"/>
    <w:rsid w:val="00BE2FE9"/>
    <w:rsid w:val="00BE3173"/>
    <w:rsid w:val="00BE3F4E"/>
    <w:rsid w:val="00BE4290"/>
    <w:rsid w:val="00BE448B"/>
    <w:rsid w:val="00BE5A06"/>
    <w:rsid w:val="00BE5B9F"/>
    <w:rsid w:val="00BE5D40"/>
    <w:rsid w:val="00BE6987"/>
    <w:rsid w:val="00BE6CB8"/>
    <w:rsid w:val="00BE77F0"/>
    <w:rsid w:val="00BF0041"/>
    <w:rsid w:val="00BF1AED"/>
    <w:rsid w:val="00BF1E9B"/>
    <w:rsid w:val="00BF22E8"/>
    <w:rsid w:val="00BF2389"/>
    <w:rsid w:val="00BF2730"/>
    <w:rsid w:val="00BF2FD5"/>
    <w:rsid w:val="00BF32D4"/>
    <w:rsid w:val="00BF4241"/>
    <w:rsid w:val="00BF47CD"/>
    <w:rsid w:val="00BF6C42"/>
    <w:rsid w:val="00C000E6"/>
    <w:rsid w:val="00C02713"/>
    <w:rsid w:val="00C03BB8"/>
    <w:rsid w:val="00C043DD"/>
    <w:rsid w:val="00C047A8"/>
    <w:rsid w:val="00C053D9"/>
    <w:rsid w:val="00C05608"/>
    <w:rsid w:val="00C06617"/>
    <w:rsid w:val="00C06909"/>
    <w:rsid w:val="00C1009A"/>
    <w:rsid w:val="00C10BB8"/>
    <w:rsid w:val="00C10D7F"/>
    <w:rsid w:val="00C120BA"/>
    <w:rsid w:val="00C12401"/>
    <w:rsid w:val="00C1247A"/>
    <w:rsid w:val="00C124BD"/>
    <w:rsid w:val="00C1273A"/>
    <w:rsid w:val="00C1351F"/>
    <w:rsid w:val="00C13B33"/>
    <w:rsid w:val="00C17020"/>
    <w:rsid w:val="00C17261"/>
    <w:rsid w:val="00C17A6C"/>
    <w:rsid w:val="00C20175"/>
    <w:rsid w:val="00C208E5"/>
    <w:rsid w:val="00C20F58"/>
    <w:rsid w:val="00C215DD"/>
    <w:rsid w:val="00C21635"/>
    <w:rsid w:val="00C21A4A"/>
    <w:rsid w:val="00C21D72"/>
    <w:rsid w:val="00C22738"/>
    <w:rsid w:val="00C22C81"/>
    <w:rsid w:val="00C22E2F"/>
    <w:rsid w:val="00C230FF"/>
    <w:rsid w:val="00C232BC"/>
    <w:rsid w:val="00C232EF"/>
    <w:rsid w:val="00C23EDE"/>
    <w:rsid w:val="00C245C9"/>
    <w:rsid w:val="00C25CE6"/>
    <w:rsid w:val="00C27385"/>
    <w:rsid w:val="00C279DB"/>
    <w:rsid w:val="00C279E6"/>
    <w:rsid w:val="00C308E8"/>
    <w:rsid w:val="00C30A0A"/>
    <w:rsid w:val="00C30CAC"/>
    <w:rsid w:val="00C316A5"/>
    <w:rsid w:val="00C32238"/>
    <w:rsid w:val="00C34876"/>
    <w:rsid w:val="00C350B9"/>
    <w:rsid w:val="00C3607C"/>
    <w:rsid w:val="00C363A1"/>
    <w:rsid w:val="00C3672D"/>
    <w:rsid w:val="00C37671"/>
    <w:rsid w:val="00C37ABA"/>
    <w:rsid w:val="00C40A06"/>
    <w:rsid w:val="00C4123B"/>
    <w:rsid w:val="00C41337"/>
    <w:rsid w:val="00C41853"/>
    <w:rsid w:val="00C41F25"/>
    <w:rsid w:val="00C43E04"/>
    <w:rsid w:val="00C454DF"/>
    <w:rsid w:val="00C50B80"/>
    <w:rsid w:val="00C50E14"/>
    <w:rsid w:val="00C51009"/>
    <w:rsid w:val="00C5192B"/>
    <w:rsid w:val="00C52605"/>
    <w:rsid w:val="00C52EBE"/>
    <w:rsid w:val="00C52FEA"/>
    <w:rsid w:val="00C5306B"/>
    <w:rsid w:val="00C5325B"/>
    <w:rsid w:val="00C5447B"/>
    <w:rsid w:val="00C54F12"/>
    <w:rsid w:val="00C551FE"/>
    <w:rsid w:val="00C558E6"/>
    <w:rsid w:val="00C55EA9"/>
    <w:rsid w:val="00C57168"/>
    <w:rsid w:val="00C57B42"/>
    <w:rsid w:val="00C601D5"/>
    <w:rsid w:val="00C60C34"/>
    <w:rsid w:val="00C612CE"/>
    <w:rsid w:val="00C61B23"/>
    <w:rsid w:val="00C62756"/>
    <w:rsid w:val="00C628EA"/>
    <w:rsid w:val="00C62E5C"/>
    <w:rsid w:val="00C6311F"/>
    <w:rsid w:val="00C63364"/>
    <w:rsid w:val="00C63A61"/>
    <w:rsid w:val="00C64262"/>
    <w:rsid w:val="00C6518B"/>
    <w:rsid w:val="00C65965"/>
    <w:rsid w:val="00C66BA7"/>
    <w:rsid w:val="00C67943"/>
    <w:rsid w:val="00C7072C"/>
    <w:rsid w:val="00C709D2"/>
    <w:rsid w:val="00C70B0C"/>
    <w:rsid w:val="00C70DE1"/>
    <w:rsid w:val="00C722EE"/>
    <w:rsid w:val="00C728E3"/>
    <w:rsid w:val="00C73318"/>
    <w:rsid w:val="00C74F73"/>
    <w:rsid w:val="00C76063"/>
    <w:rsid w:val="00C76B00"/>
    <w:rsid w:val="00C76B8E"/>
    <w:rsid w:val="00C774AD"/>
    <w:rsid w:val="00C775CE"/>
    <w:rsid w:val="00C77813"/>
    <w:rsid w:val="00C8051C"/>
    <w:rsid w:val="00C82443"/>
    <w:rsid w:val="00C82BC7"/>
    <w:rsid w:val="00C82DDC"/>
    <w:rsid w:val="00C8323E"/>
    <w:rsid w:val="00C83C9D"/>
    <w:rsid w:val="00C84260"/>
    <w:rsid w:val="00C844CB"/>
    <w:rsid w:val="00C844FA"/>
    <w:rsid w:val="00C8493C"/>
    <w:rsid w:val="00C85DE0"/>
    <w:rsid w:val="00C8696B"/>
    <w:rsid w:val="00C875E7"/>
    <w:rsid w:val="00C90137"/>
    <w:rsid w:val="00C90E80"/>
    <w:rsid w:val="00C91BA1"/>
    <w:rsid w:val="00C91BCD"/>
    <w:rsid w:val="00C9207D"/>
    <w:rsid w:val="00C925C6"/>
    <w:rsid w:val="00C93190"/>
    <w:rsid w:val="00C940EF"/>
    <w:rsid w:val="00C944B6"/>
    <w:rsid w:val="00C94783"/>
    <w:rsid w:val="00C94FA2"/>
    <w:rsid w:val="00C9534C"/>
    <w:rsid w:val="00C9541B"/>
    <w:rsid w:val="00CA01FB"/>
    <w:rsid w:val="00CA0911"/>
    <w:rsid w:val="00CA0CBA"/>
    <w:rsid w:val="00CA140E"/>
    <w:rsid w:val="00CA1418"/>
    <w:rsid w:val="00CA18B1"/>
    <w:rsid w:val="00CA1B3E"/>
    <w:rsid w:val="00CA1CB0"/>
    <w:rsid w:val="00CA1E4A"/>
    <w:rsid w:val="00CA2E23"/>
    <w:rsid w:val="00CA458A"/>
    <w:rsid w:val="00CA538A"/>
    <w:rsid w:val="00CA5BB3"/>
    <w:rsid w:val="00CA7319"/>
    <w:rsid w:val="00CA77CA"/>
    <w:rsid w:val="00CB04F8"/>
    <w:rsid w:val="00CB0C9D"/>
    <w:rsid w:val="00CB0E3E"/>
    <w:rsid w:val="00CB10E1"/>
    <w:rsid w:val="00CB1756"/>
    <w:rsid w:val="00CB274D"/>
    <w:rsid w:val="00CB3426"/>
    <w:rsid w:val="00CB3E07"/>
    <w:rsid w:val="00CB3E0C"/>
    <w:rsid w:val="00CB52EE"/>
    <w:rsid w:val="00CB5DC6"/>
    <w:rsid w:val="00CB5E84"/>
    <w:rsid w:val="00CB743D"/>
    <w:rsid w:val="00CB7B1A"/>
    <w:rsid w:val="00CC02ED"/>
    <w:rsid w:val="00CC0A1F"/>
    <w:rsid w:val="00CC2B3F"/>
    <w:rsid w:val="00CC360E"/>
    <w:rsid w:val="00CC450A"/>
    <w:rsid w:val="00CC4834"/>
    <w:rsid w:val="00CC4DBD"/>
    <w:rsid w:val="00CC5176"/>
    <w:rsid w:val="00CC5CE5"/>
    <w:rsid w:val="00CC61BB"/>
    <w:rsid w:val="00CC7214"/>
    <w:rsid w:val="00CC72E1"/>
    <w:rsid w:val="00CD03F5"/>
    <w:rsid w:val="00CD04C1"/>
    <w:rsid w:val="00CD0F34"/>
    <w:rsid w:val="00CD0F68"/>
    <w:rsid w:val="00CD1D02"/>
    <w:rsid w:val="00CD1E05"/>
    <w:rsid w:val="00CD1EE8"/>
    <w:rsid w:val="00CD23A2"/>
    <w:rsid w:val="00CD25B6"/>
    <w:rsid w:val="00CD3793"/>
    <w:rsid w:val="00CD3ABC"/>
    <w:rsid w:val="00CD3EED"/>
    <w:rsid w:val="00CD51A6"/>
    <w:rsid w:val="00CD7828"/>
    <w:rsid w:val="00CD790D"/>
    <w:rsid w:val="00CE083A"/>
    <w:rsid w:val="00CE13B3"/>
    <w:rsid w:val="00CE1430"/>
    <w:rsid w:val="00CE4007"/>
    <w:rsid w:val="00CE5FA5"/>
    <w:rsid w:val="00CE656D"/>
    <w:rsid w:val="00CE65DF"/>
    <w:rsid w:val="00CF0674"/>
    <w:rsid w:val="00CF0A28"/>
    <w:rsid w:val="00CF19D2"/>
    <w:rsid w:val="00CF2319"/>
    <w:rsid w:val="00CF259E"/>
    <w:rsid w:val="00CF2C36"/>
    <w:rsid w:val="00CF38C1"/>
    <w:rsid w:val="00CF3BF3"/>
    <w:rsid w:val="00CF4713"/>
    <w:rsid w:val="00CF4B16"/>
    <w:rsid w:val="00CF4CB1"/>
    <w:rsid w:val="00CF4F33"/>
    <w:rsid w:val="00CF6965"/>
    <w:rsid w:val="00CF6CCF"/>
    <w:rsid w:val="00CF787C"/>
    <w:rsid w:val="00CF7E80"/>
    <w:rsid w:val="00CF7F28"/>
    <w:rsid w:val="00D00C24"/>
    <w:rsid w:val="00D00EB2"/>
    <w:rsid w:val="00D010B5"/>
    <w:rsid w:val="00D024CD"/>
    <w:rsid w:val="00D043BE"/>
    <w:rsid w:val="00D0480E"/>
    <w:rsid w:val="00D05913"/>
    <w:rsid w:val="00D10F93"/>
    <w:rsid w:val="00D1194C"/>
    <w:rsid w:val="00D11B20"/>
    <w:rsid w:val="00D12472"/>
    <w:rsid w:val="00D12659"/>
    <w:rsid w:val="00D12748"/>
    <w:rsid w:val="00D12916"/>
    <w:rsid w:val="00D12AD8"/>
    <w:rsid w:val="00D12FA2"/>
    <w:rsid w:val="00D132F0"/>
    <w:rsid w:val="00D16010"/>
    <w:rsid w:val="00D16398"/>
    <w:rsid w:val="00D1678C"/>
    <w:rsid w:val="00D16AEA"/>
    <w:rsid w:val="00D16B67"/>
    <w:rsid w:val="00D16B9B"/>
    <w:rsid w:val="00D2005A"/>
    <w:rsid w:val="00D20466"/>
    <w:rsid w:val="00D20CE0"/>
    <w:rsid w:val="00D2101D"/>
    <w:rsid w:val="00D22150"/>
    <w:rsid w:val="00D22458"/>
    <w:rsid w:val="00D22FF0"/>
    <w:rsid w:val="00D23EFB"/>
    <w:rsid w:val="00D251E2"/>
    <w:rsid w:val="00D258EA"/>
    <w:rsid w:val="00D25F5A"/>
    <w:rsid w:val="00D3093D"/>
    <w:rsid w:val="00D3156F"/>
    <w:rsid w:val="00D31DE6"/>
    <w:rsid w:val="00D326E8"/>
    <w:rsid w:val="00D32F89"/>
    <w:rsid w:val="00D33631"/>
    <w:rsid w:val="00D33D71"/>
    <w:rsid w:val="00D34DD0"/>
    <w:rsid w:val="00D3588E"/>
    <w:rsid w:val="00D35C7C"/>
    <w:rsid w:val="00D35F4B"/>
    <w:rsid w:val="00D3650B"/>
    <w:rsid w:val="00D36EC6"/>
    <w:rsid w:val="00D37279"/>
    <w:rsid w:val="00D37788"/>
    <w:rsid w:val="00D37978"/>
    <w:rsid w:val="00D37D74"/>
    <w:rsid w:val="00D41AE7"/>
    <w:rsid w:val="00D41B24"/>
    <w:rsid w:val="00D41FA5"/>
    <w:rsid w:val="00D429C1"/>
    <w:rsid w:val="00D437CC"/>
    <w:rsid w:val="00D45660"/>
    <w:rsid w:val="00D45B89"/>
    <w:rsid w:val="00D46435"/>
    <w:rsid w:val="00D47770"/>
    <w:rsid w:val="00D47D5A"/>
    <w:rsid w:val="00D50CD0"/>
    <w:rsid w:val="00D5211E"/>
    <w:rsid w:val="00D53576"/>
    <w:rsid w:val="00D53BDD"/>
    <w:rsid w:val="00D5406D"/>
    <w:rsid w:val="00D54E33"/>
    <w:rsid w:val="00D554CD"/>
    <w:rsid w:val="00D556BD"/>
    <w:rsid w:val="00D55ED5"/>
    <w:rsid w:val="00D56875"/>
    <w:rsid w:val="00D56B22"/>
    <w:rsid w:val="00D57C3D"/>
    <w:rsid w:val="00D57F8F"/>
    <w:rsid w:val="00D611A6"/>
    <w:rsid w:val="00D616DB"/>
    <w:rsid w:val="00D61BB3"/>
    <w:rsid w:val="00D61CED"/>
    <w:rsid w:val="00D62213"/>
    <w:rsid w:val="00D62C28"/>
    <w:rsid w:val="00D63139"/>
    <w:rsid w:val="00D643E5"/>
    <w:rsid w:val="00D65F05"/>
    <w:rsid w:val="00D660F2"/>
    <w:rsid w:val="00D66999"/>
    <w:rsid w:val="00D67878"/>
    <w:rsid w:val="00D67967"/>
    <w:rsid w:val="00D67F27"/>
    <w:rsid w:val="00D70B4E"/>
    <w:rsid w:val="00D71520"/>
    <w:rsid w:val="00D71889"/>
    <w:rsid w:val="00D71982"/>
    <w:rsid w:val="00D7257C"/>
    <w:rsid w:val="00D72C0A"/>
    <w:rsid w:val="00D7476D"/>
    <w:rsid w:val="00D748DE"/>
    <w:rsid w:val="00D75949"/>
    <w:rsid w:val="00D75B5B"/>
    <w:rsid w:val="00D75D91"/>
    <w:rsid w:val="00D75FAE"/>
    <w:rsid w:val="00D765E3"/>
    <w:rsid w:val="00D8078C"/>
    <w:rsid w:val="00D8092B"/>
    <w:rsid w:val="00D80CC7"/>
    <w:rsid w:val="00D81751"/>
    <w:rsid w:val="00D83971"/>
    <w:rsid w:val="00D843D1"/>
    <w:rsid w:val="00D844D4"/>
    <w:rsid w:val="00D857EE"/>
    <w:rsid w:val="00D8614B"/>
    <w:rsid w:val="00D86828"/>
    <w:rsid w:val="00D870B6"/>
    <w:rsid w:val="00D8775F"/>
    <w:rsid w:val="00D90390"/>
    <w:rsid w:val="00D91009"/>
    <w:rsid w:val="00D92FD8"/>
    <w:rsid w:val="00D93FC7"/>
    <w:rsid w:val="00D9446B"/>
    <w:rsid w:val="00D9553E"/>
    <w:rsid w:val="00D95562"/>
    <w:rsid w:val="00D95576"/>
    <w:rsid w:val="00D9574A"/>
    <w:rsid w:val="00D95ECE"/>
    <w:rsid w:val="00D97638"/>
    <w:rsid w:val="00D97B51"/>
    <w:rsid w:val="00D97FB7"/>
    <w:rsid w:val="00DA067C"/>
    <w:rsid w:val="00DA079A"/>
    <w:rsid w:val="00DA127F"/>
    <w:rsid w:val="00DA2417"/>
    <w:rsid w:val="00DA2DAE"/>
    <w:rsid w:val="00DA45EC"/>
    <w:rsid w:val="00DA4BB0"/>
    <w:rsid w:val="00DA5227"/>
    <w:rsid w:val="00DA5706"/>
    <w:rsid w:val="00DA5C48"/>
    <w:rsid w:val="00DA5D75"/>
    <w:rsid w:val="00DA6737"/>
    <w:rsid w:val="00DA6960"/>
    <w:rsid w:val="00DA6EB4"/>
    <w:rsid w:val="00DA7471"/>
    <w:rsid w:val="00DA7934"/>
    <w:rsid w:val="00DB0723"/>
    <w:rsid w:val="00DB11A2"/>
    <w:rsid w:val="00DB17C9"/>
    <w:rsid w:val="00DB1D25"/>
    <w:rsid w:val="00DB2CA7"/>
    <w:rsid w:val="00DB3383"/>
    <w:rsid w:val="00DB3689"/>
    <w:rsid w:val="00DB5B40"/>
    <w:rsid w:val="00DB5C30"/>
    <w:rsid w:val="00DB5D69"/>
    <w:rsid w:val="00DB6709"/>
    <w:rsid w:val="00DB758B"/>
    <w:rsid w:val="00DB7B70"/>
    <w:rsid w:val="00DC054A"/>
    <w:rsid w:val="00DC0595"/>
    <w:rsid w:val="00DC0DB8"/>
    <w:rsid w:val="00DC24F3"/>
    <w:rsid w:val="00DC38B4"/>
    <w:rsid w:val="00DC57F9"/>
    <w:rsid w:val="00DC5E68"/>
    <w:rsid w:val="00DC65D4"/>
    <w:rsid w:val="00DC73F4"/>
    <w:rsid w:val="00DD0F30"/>
    <w:rsid w:val="00DD110D"/>
    <w:rsid w:val="00DD1AA5"/>
    <w:rsid w:val="00DD1C98"/>
    <w:rsid w:val="00DD1D16"/>
    <w:rsid w:val="00DD2A50"/>
    <w:rsid w:val="00DD3007"/>
    <w:rsid w:val="00DD326C"/>
    <w:rsid w:val="00DD3873"/>
    <w:rsid w:val="00DD3A2F"/>
    <w:rsid w:val="00DD3C03"/>
    <w:rsid w:val="00DD4B75"/>
    <w:rsid w:val="00DD5758"/>
    <w:rsid w:val="00DD59F4"/>
    <w:rsid w:val="00DD6109"/>
    <w:rsid w:val="00DD6F49"/>
    <w:rsid w:val="00DD716F"/>
    <w:rsid w:val="00DD7665"/>
    <w:rsid w:val="00DE06DC"/>
    <w:rsid w:val="00DE0C05"/>
    <w:rsid w:val="00DE270F"/>
    <w:rsid w:val="00DE27C9"/>
    <w:rsid w:val="00DE296C"/>
    <w:rsid w:val="00DE34C6"/>
    <w:rsid w:val="00DE3936"/>
    <w:rsid w:val="00DE3A44"/>
    <w:rsid w:val="00DE3C1A"/>
    <w:rsid w:val="00DE42E8"/>
    <w:rsid w:val="00DE4483"/>
    <w:rsid w:val="00DE49BD"/>
    <w:rsid w:val="00DE4A5D"/>
    <w:rsid w:val="00DE4F85"/>
    <w:rsid w:val="00DE5689"/>
    <w:rsid w:val="00DE68BD"/>
    <w:rsid w:val="00DE6E7C"/>
    <w:rsid w:val="00DE7504"/>
    <w:rsid w:val="00DF04CD"/>
    <w:rsid w:val="00DF1403"/>
    <w:rsid w:val="00DF19CF"/>
    <w:rsid w:val="00DF228A"/>
    <w:rsid w:val="00DF239F"/>
    <w:rsid w:val="00DF2D61"/>
    <w:rsid w:val="00DF37AA"/>
    <w:rsid w:val="00DF3805"/>
    <w:rsid w:val="00DF3D6E"/>
    <w:rsid w:val="00DF420D"/>
    <w:rsid w:val="00DF43B7"/>
    <w:rsid w:val="00DF44E2"/>
    <w:rsid w:val="00DF44E8"/>
    <w:rsid w:val="00DF4656"/>
    <w:rsid w:val="00DF4D77"/>
    <w:rsid w:val="00DF6847"/>
    <w:rsid w:val="00E005AC"/>
    <w:rsid w:val="00E005FA"/>
    <w:rsid w:val="00E01975"/>
    <w:rsid w:val="00E01ECE"/>
    <w:rsid w:val="00E01FE2"/>
    <w:rsid w:val="00E03975"/>
    <w:rsid w:val="00E03AC0"/>
    <w:rsid w:val="00E03E54"/>
    <w:rsid w:val="00E054C4"/>
    <w:rsid w:val="00E05831"/>
    <w:rsid w:val="00E067DC"/>
    <w:rsid w:val="00E1013D"/>
    <w:rsid w:val="00E107DB"/>
    <w:rsid w:val="00E1091B"/>
    <w:rsid w:val="00E11408"/>
    <w:rsid w:val="00E1228A"/>
    <w:rsid w:val="00E14023"/>
    <w:rsid w:val="00E15092"/>
    <w:rsid w:val="00E152A9"/>
    <w:rsid w:val="00E1560B"/>
    <w:rsid w:val="00E15CA1"/>
    <w:rsid w:val="00E16E7A"/>
    <w:rsid w:val="00E172CA"/>
    <w:rsid w:val="00E17825"/>
    <w:rsid w:val="00E204D5"/>
    <w:rsid w:val="00E20D6D"/>
    <w:rsid w:val="00E20FF3"/>
    <w:rsid w:val="00E21A16"/>
    <w:rsid w:val="00E226F3"/>
    <w:rsid w:val="00E22AD5"/>
    <w:rsid w:val="00E2312F"/>
    <w:rsid w:val="00E237EE"/>
    <w:rsid w:val="00E23A11"/>
    <w:rsid w:val="00E255E7"/>
    <w:rsid w:val="00E25F1F"/>
    <w:rsid w:val="00E25FB2"/>
    <w:rsid w:val="00E2634A"/>
    <w:rsid w:val="00E264A0"/>
    <w:rsid w:val="00E30A04"/>
    <w:rsid w:val="00E31AB7"/>
    <w:rsid w:val="00E32757"/>
    <w:rsid w:val="00E3291B"/>
    <w:rsid w:val="00E32DD9"/>
    <w:rsid w:val="00E32E86"/>
    <w:rsid w:val="00E33121"/>
    <w:rsid w:val="00E36036"/>
    <w:rsid w:val="00E36073"/>
    <w:rsid w:val="00E37957"/>
    <w:rsid w:val="00E379E4"/>
    <w:rsid w:val="00E37ECC"/>
    <w:rsid w:val="00E4049A"/>
    <w:rsid w:val="00E406A1"/>
    <w:rsid w:val="00E418BC"/>
    <w:rsid w:val="00E41953"/>
    <w:rsid w:val="00E42378"/>
    <w:rsid w:val="00E423F0"/>
    <w:rsid w:val="00E42DE8"/>
    <w:rsid w:val="00E43333"/>
    <w:rsid w:val="00E43B25"/>
    <w:rsid w:val="00E43E9F"/>
    <w:rsid w:val="00E441EE"/>
    <w:rsid w:val="00E44ACD"/>
    <w:rsid w:val="00E44F14"/>
    <w:rsid w:val="00E46525"/>
    <w:rsid w:val="00E47181"/>
    <w:rsid w:val="00E47285"/>
    <w:rsid w:val="00E5092A"/>
    <w:rsid w:val="00E50D96"/>
    <w:rsid w:val="00E52DAB"/>
    <w:rsid w:val="00E5375C"/>
    <w:rsid w:val="00E538AE"/>
    <w:rsid w:val="00E53BFA"/>
    <w:rsid w:val="00E54177"/>
    <w:rsid w:val="00E5515A"/>
    <w:rsid w:val="00E55D6E"/>
    <w:rsid w:val="00E55ECF"/>
    <w:rsid w:val="00E561CC"/>
    <w:rsid w:val="00E569C4"/>
    <w:rsid w:val="00E56D54"/>
    <w:rsid w:val="00E56F7E"/>
    <w:rsid w:val="00E57274"/>
    <w:rsid w:val="00E6082D"/>
    <w:rsid w:val="00E60933"/>
    <w:rsid w:val="00E60A32"/>
    <w:rsid w:val="00E61923"/>
    <w:rsid w:val="00E619FD"/>
    <w:rsid w:val="00E62013"/>
    <w:rsid w:val="00E623DD"/>
    <w:rsid w:val="00E63C23"/>
    <w:rsid w:val="00E63D8F"/>
    <w:rsid w:val="00E64AA4"/>
    <w:rsid w:val="00E651C1"/>
    <w:rsid w:val="00E655AA"/>
    <w:rsid w:val="00E65E11"/>
    <w:rsid w:val="00E65FCA"/>
    <w:rsid w:val="00E65FFD"/>
    <w:rsid w:val="00E6781B"/>
    <w:rsid w:val="00E70292"/>
    <w:rsid w:val="00E70871"/>
    <w:rsid w:val="00E7186B"/>
    <w:rsid w:val="00E72C67"/>
    <w:rsid w:val="00E74030"/>
    <w:rsid w:val="00E74923"/>
    <w:rsid w:val="00E75002"/>
    <w:rsid w:val="00E75F98"/>
    <w:rsid w:val="00E76CB4"/>
    <w:rsid w:val="00E8254F"/>
    <w:rsid w:val="00E82B10"/>
    <w:rsid w:val="00E832CF"/>
    <w:rsid w:val="00E83500"/>
    <w:rsid w:val="00E83AD2"/>
    <w:rsid w:val="00E83BA8"/>
    <w:rsid w:val="00E8439A"/>
    <w:rsid w:val="00E84575"/>
    <w:rsid w:val="00E8498A"/>
    <w:rsid w:val="00E85EC4"/>
    <w:rsid w:val="00E86116"/>
    <w:rsid w:val="00E879D9"/>
    <w:rsid w:val="00E87ADF"/>
    <w:rsid w:val="00E91F1C"/>
    <w:rsid w:val="00E91F36"/>
    <w:rsid w:val="00E92049"/>
    <w:rsid w:val="00E921B2"/>
    <w:rsid w:val="00E93130"/>
    <w:rsid w:val="00E93ACF"/>
    <w:rsid w:val="00E9409A"/>
    <w:rsid w:val="00E942A0"/>
    <w:rsid w:val="00E952A9"/>
    <w:rsid w:val="00E95495"/>
    <w:rsid w:val="00E9652B"/>
    <w:rsid w:val="00E965F5"/>
    <w:rsid w:val="00E975EA"/>
    <w:rsid w:val="00EA10E1"/>
    <w:rsid w:val="00EA18A1"/>
    <w:rsid w:val="00EA18A3"/>
    <w:rsid w:val="00EA3FB9"/>
    <w:rsid w:val="00EA4454"/>
    <w:rsid w:val="00EA4C50"/>
    <w:rsid w:val="00EA4CFE"/>
    <w:rsid w:val="00EA6A81"/>
    <w:rsid w:val="00EA6B3D"/>
    <w:rsid w:val="00EA75F1"/>
    <w:rsid w:val="00EB02BD"/>
    <w:rsid w:val="00EB2154"/>
    <w:rsid w:val="00EB226E"/>
    <w:rsid w:val="00EB241C"/>
    <w:rsid w:val="00EB24A2"/>
    <w:rsid w:val="00EB32C8"/>
    <w:rsid w:val="00EB3E76"/>
    <w:rsid w:val="00EB447B"/>
    <w:rsid w:val="00EB45FC"/>
    <w:rsid w:val="00EB5C5F"/>
    <w:rsid w:val="00EB674E"/>
    <w:rsid w:val="00EB67BF"/>
    <w:rsid w:val="00EB6FFC"/>
    <w:rsid w:val="00EB7BBC"/>
    <w:rsid w:val="00EC02CD"/>
    <w:rsid w:val="00EC0BBF"/>
    <w:rsid w:val="00EC0E4E"/>
    <w:rsid w:val="00EC1337"/>
    <w:rsid w:val="00EC1845"/>
    <w:rsid w:val="00EC3245"/>
    <w:rsid w:val="00EC3351"/>
    <w:rsid w:val="00EC4260"/>
    <w:rsid w:val="00EC4684"/>
    <w:rsid w:val="00EC51D6"/>
    <w:rsid w:val="00EC5A96"/>
    <w:rsid w:val="00EC6319"/>
    <w:rsid w:val="00EC64BB"/>
    <w:rsid w:val="00EC7234"/>
    <w:rsid w:val="00EC72F6"/>
    <w:rsid w:val="00EC7730"/>
    <w:rsid w:val="00EC7D44"/>
    <w:rsid w:val="00ED0078"/>
    <w:rsid w:val="00ED0A0F"/>
    <w:rsid w:val="00ED0A72"/>
    <w:rsid w:val="00ED0C08"/>
    <w:rsid w:val="00ED1685"/>
    <w:rsid w:val="00ED19A2"/>
    <w:rsid w:val="00ED1DD4"/>
    <w:rsid w:val="00ED28E8"/>
    <w:rsid w:val="00ED2CE9"/>
    <w:rsid w:val="00ED2EF9"/>
    <w:rsid w:val="00ED33B5"/>
    <w:rsid w:val="00ED3EA4"/>
    <w:rsid w:val="00ED41DA"/>
    <w:rsid w:val="00ED4B3A"/>
    <w:rsid w:val="00ED5421"/>
    <w:rsid w:val="00ED5DB5"/>
    <w:rsid w:val="00ED615D"/>
    <w:rsid w:val="00ED6CB3"/>
    <w:rsid w:val="00EE1250"/>
    <w:rsid w:val="00EE13F0"/>
    <w:rsid w:val="00EE1D1C"/>
    <w:rsid w:val="00EE1E5A"/>
    <w:rsid w:val="00EE24DD"/>
    <w:rsid w:val="00EE3125"/>
    <w:rsid w:val="00EE376D"/>
    <w:rsid w:val="00EE39C8"/>
    <w:rsid w:val="00EE3DF2"/>
    <w:rsid w:val="00EE4706"/>
    <w:rsid w:val="00EE4990"/>
    <w:rsid w:val="00EE4F00"/>
    <w:rsid w:val="00EE5482"/>
    <w:rsid w:val="00EE5729"/>
    <w:rsid w:val="00EE5ED1"/>
    <w:rsid w:val="00EE66B8"/>
    <w:rsid w:val="00EE7497"/>
    <w:rsid w:val="00EF1226"/>
    <w:rsid w:val="00EF2B4D"/>
    <w:rsid w:val="00EF2DA7"/>
    <w:rsid w:val="00EF3D24"/>
    <w:rsid w:val="00EF405B"/>
    <w:rsid w:val="00EF51F9"/>
    <w:rsid w:val="00EF5A89"/>
    <w:rsid w:val="00EF5E75"/>
    <w:rsid w:val="00EF5EA2"/>
    <w:rsid w:val="00EF6C50"/>
    <w:rsid w:val="00EF6C69"/>
    <w:rsid w:val="00EF77C8"/>
    <w:rsid w:val="00EF7CFD"/>
    <w:rsid w:val="00EF7F06"/>
    <w:rsid w:val="00F001FE"/>
    <w:rsid w:val="00F01417"/>
    <w:rsid w:val="00F01844"/>
    <w:rsid w:val="00F01BFB"/>
    <w:rsid w:val="00F02092"/>
    <w:rsid w:val="00F0266C"/>
    <w:rsid w:val="00F034FA"/>
    <w:rsid w:val="00F038F9"/>
    <w:rsid w:val="00F03A03"/>
    <w:rsid w:val="00F05010"/>
    <w:rsid w:val="00F05428"/>
    <w:rsid w:val="00F05D7E"/>
    <w:rsid w:val="00F06F46"/>
    <w:rsid w:val="00F0703F"/>
    <w:rsid w:val="00F07119"/>
    <w:rsid w:val="00F1017E"/>
    <w:rsid w:val="00F11655"/>
    <w:rsid w:val="00F12077"/>
    <w:rsid w:val="00F131B2"/>
    <w:rsid w:val="00F13DB6"/>
    <w:rsid w:val="00F14541"/>
    <w:rsid w:val="00F14630"/>
    <w:rsid w:val="00F14750"/>
    <w:rsid w:val="00F15851"/>
    <w:rsid w:val="00F1667E"/>
    <w:rsid w:val="00F168E4"/>
    <w:rsid w:val="00F16A7F"/>
    <w:rsid w:val="00F16E5E"/>
    <w:rsid w:val="00F1733C"/>
    <w:rsid w:val="00F17C3E"/>
    <w:rsid w:val="00F20516"/>
    <w:rsid w:val="00F20CA6"/>
    <w:rsid w:val="00F20FCD"/>
    <w:rsid w:val="00F212C2"/>
    <w:rsid w:val="00F21598"/>
    <w:rsid w:val="00F2199C"/>
    <w:rsid w:val="00F2354B"/>
    <w:rsid w:val="00F23B25"/>
    <w:rsid w:val="00F23E83"/>
    <w:rsid w:val="00F24650"/>
    <w:rsid w:val="00F26309"/>
    <w:rsid w:val="00F30834"/>
    <w:rsid w:val="00F31D66"/>
    <w:rsid w:val="00F322C6"/>
    <w:rsid w:val="00F32509"/>
    <w:rsid w:val="00F33F2A"/>
    <w:rsid w:val="00F34B0D"/>
    <w:rsid w:val="00F37875"/>
    <w:rsid w:val="00F40935"/>
    <w:rsid w:val="00F40C1E"/>
    <w:rsid w:val="00F41158"/>
    <w:rsid w:val="00F41B62"/>
    <w:rsid w:val="00F4212E"/>
    <w:rsid w:val="00F422B6"/>
    <w:rsid w:val="00F425A8"/>
    <w:rsid w:val="00F42C94"/>
    <w:rsid w:val="00F43CE6"/>
    <w:rsid w:val="00F43CF0"/>
    <w:rsid w:val="00F44AD2"/>
    <w:rsid w:val="00F4675C"/>
    <w:rsid w:val="00F46954"/>
    <w:rsid w:val="00F47047"/>
    <w:rsid w:val="00F50208"/>
    <w:rsid w:val="00F5030D"/>
    <w:rsid w:val="00F5058E"/>
    <w:rsid w:val="00F514B3"/>
    <w:rsid w:val="00F51526"/>
    <w:rsid w:val="00F5187A"/>
    <w:rsid w:val="00F51F44"/>
    <w:rsid w:val="00F52322"/>
    <w:rsid w:val="00F53431"/>
    <w:rsid w:val="00F53AC6"/>
    <w:rsid w:val="00F53AD7"/>
    <w:rsid w:val="00F53FAD"/>
    <w:rsid w:val="00F541D5"/>
    <w:rsid w:val="00F55D2C"/>
    <w:rsid w:val="00F55F82"/>
    <w:rsid w:val="00F56568"/>
    <w:rsid w:val="00F56B45"/>
    <w:rsid w:val="00F5734D"/>
    <w:rsid w:val="00F57900"/>
    <w:rsid w:val="00F606EA"/>
    <w:rsid w:val="00F60ED0"/>
    <w:rsid w:val="00F61F65"/>
    <w:rsid w:val="00F626C6"/>
    <w:rsid w:val="00F627B8"/>
    <w:rsid w:val="00F628A2"/>
    <w:rsid w:val="00F630C8"/>
    <w:rsid w:val="00F63ABF"/>
    <w:rsid w:val="00F63DAE"/>
    <w:rsid w:val="00F641EE"/>
    <w:rsid w:val="00F64C6A"/>
    <w:rsid w:val="00F65C61"/>
    <w:rsid w:val="00F66881"/>
    <w:rsid w:val="00F66C05"/>
    <w:rsid w:val="00F670CD"/>
    <w:rsid w:val="00F6775E"/>
    <w:rsid w:val="00F677B9"/>
    <w:rsid w:val="00F67BE9"/>
    <w:rsid w:val="00F70436"/>
    <w:rsid w:val="00F71E39"/>
    <w:rsid w:val="00F72C39"/>
    <w:rsid w:val="00F7379E"/>
    <w:rsid w:val="00F7492E"/>
    <w:rsid w:val="00F753BC"/>
    <w:rsid w:val="00F7576D"/>
    <w:rsid w:val="00F75882"/>
    <w:rsid w:val="00F76913"/>
    <w:rsid w:val="00F772A4"/>
    <w:rsid w:val="00F8117A"/>
    <w:rsid w:val="00F811D1"/>
    <w:rsid w:val="00F8161A"/>
    <w:rsid w:val="00F82761"/>
    <w:rsid w:val="00F82D24"/>
    <w:rsid w:val="00F82F60"/>
    <w:rsid w:val="00F83254"/>
    <w:rsid w:val="00F833FE"/>
    <w:rsid w:val="00F83518"/>
    <w:rsid w:val="00F835A9"/>
    <w:rsid w:val="00F83D96"/>
    <w:rsid w:val="00F8486A"/>
    <w:rsid w:val="00F84EFD"/>
    <w:rsid w:val="00F85C80"/>
    <w:rsid w:val="00F863C6"/>
    <w:rsid w:val="00F87285"/>
    <w:rsid w:val="00F90F34"/>
    <w:rsid w:val="00F9106F"/>
    <w:rsid w:val="00F912F5"/>
    <w:rsid w:val="00F9282C"/>
    <w:rsid w:val="00F92C49"/>
    <w:rsid w:val="00F938D3"/>
    <w:rsid w:val="00F95194"/>
    <w:rsid w:val="00F96168"/>
    <w:rsid w:val="00F966BC"/>
    <w:rsid w:val="00F96BF8"/>
    <w:rsid w:val="00F97103"/>
    <w:rsid w:val="00F97B26"/>
    <w:rsid w:val="00F97FFE"/>
    <w:rsid w:val="00FA0063"/>
    <w:rsid w:val="00FA07C7"/>
    <w:rsid w:val="00FA2883"/>
    <w:rsid w:val="00FA2B32"/>
    <w:rsid w:val="00FA4DF5"/>
    <w:rsid w:val="00FA5A8D"/>
    <w:rsid w:val="00FB176D"/>
    <w:rsid w:val="00FB1F3A"/>
    <w:rsid w:val="00FB2564"/>
    <w:rsid w:val="00FB2CBF"/>
    <w:rsid w:val="00FB3475"/>
    <w:rsid w:val="00FB42DA"/>
    <w:rsid w:val="00FB4CAE"/>
    <w:rsid w:val="00FB5333"/>
    <w:rsid w:val="00FB6386"/>
    <w:rsid w:val="00FB6CB3"/>
    <w:rsid w:val="00FB6D0B"/>
    <w:rsid w:val="00FB6E7D"/>
    <w:rsid w:val="00FC00BC"/>
    <w:rsid w:val="00FC0CB4"/>
    <w:rsid w:val="00FC138F"/>
    <w:rsid w:val="00FC1950"/>
    <w:rsid w:val="00FC23AD"/>
    <w:rsid w:val="00FC2D27"/>
    <w:rsid w:val="00FC4053"/>
    <w:rsid w:val="00FC4BEB"/>
    <w:rsid w:val="00FC600A"/>
    <w:rsid w:val="00FC63AC"/>
    <w:rsid w:val="00FC6B2A"/>
    <w:rsid w:val="00FC6DFC"/>
    <w:rsid w:val="00FC6E9A"/>
    <w:rsid w:val="00FC7320"/>
    <w:rsid w:val="00FD00A3"/>
    <w:rsid w:val="00FD10F0"/>
    <w:rsid w:val="00FD201B"/>
    <w:rsid w:val="00FD2EB1"/>
    <w:rsid w:val="00FD35CB"/>
    <w:rsid w:val="00FD3F47"/>
    <w:rsid w:val="00FD49D0"/>
    <w:rsid w:val="00FD51E5"/>
    <w:rsid w:val="00FD6127"/>
    <w:rsid w:val="00FD66DF"/>
    <w:rsid w:val="00FD71C4"/>
    <w:rsid w:val="00FD736D"/>
    <w:rsid w:val="00FD7647"/>
    <w:rsid w:val="00FD7FAC"/>
    <w:rsid w:val="00FE084B"/>
    <w:rsid w:val="00FE0C84"/>
    <w:rsid w:val="00FE0CE1"/>
    <w:rsid w:val="00FE0DDD"/>
    <w:rsid w:val="00FE0F6E"/>
    <w:rsid w:val="00FE0F84"/>
    <w:rsid w:val="00FE173F"/>
    <w:rsid w:val="00FE3797"/>
    <w:rsid w:val="00FE3830"/>
    <w:rsid w:val="00FE432F"/>
    <w:rsid w:val="00FE548A"/>
    <w:rsid w:val="00FE56EE"/>
    <w:rsid w:val="00FE63AC"/>
    <w:rsid w:val="00FE6437"/>
    <w:rsid w:val="00FE6AD7"/>
    <w:rsid w:val="00FF090A"/>
    <w:rsid w:val="00FF1353"/>
    <w:rsid w:val="00FF135B"/>
    <w:rsid w:val="00FF19EC"/>
    <w:rsid w:val="00FF2762"/>
    <w:rsid w:val="00FF4B0E"/>
    <w:rsid w:val="00FF4CD1"/>
    <w:rsid w:val="00FF4F04"/>
    <w:rsid w:val="00FF5955"/>
    <w:rsid w:val="00FF5F37"/>
    <w:rsid w:val="00FF6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A3BAD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3BA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3">
    <w:name w:val="Body Text"/>
    <w:basedOn w:val="a"/>
    <w:link w:val="a4"/>
    <w:semiHidden/>
    <w:rsid w:val="001A3BAD"/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1A3B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1A3BAD"/>
    <w:pPr>
      <w:ind w:firstLine="709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1A3B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3B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3BAD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1917C9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3346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334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3346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334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E17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A3BAD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3BA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3">
    <w:name w:val="Body Text"/>
    <w:basedOn w:val="a"/>
    <w:link w:val="a4"/>
    <w:semiHidden/>
    <w:rsid w:val="001A3BAD"/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1A3B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1A3BAD"/>
    <w:pPr>
      <w:ind w:firstLine="709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1A3B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3B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3BAD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1917C9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3346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334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3346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334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E17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5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3C394-4814-4050-8B07-7A6EBAE0D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lsv</dc:creator>
  <cp:lastModifiedBy>lsv</cp:lastModifiedBy>
  <cp:revision>2</cp:revision>
  <cp:lastPrinted>2018-03-30T05:53:00Z</cp:lastPrinted>
  <dcterms:created xsi:type="dcterms:W3CDTF">2018-04-04T04:15:00Z</dcterms:created>
  <dcterms:modified xsi:type="dcterms:W3CDTF">2018-04-04T04:15:00Z</dcterms:modified>
</cp:coreProperties>
</file>