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A3878" w:rsidRPr="00D61595" w:rsidRDefault="00BA3878" w:rsidP="00D61595">
      <w:pPr>
        <w:ind w:firstLine="567"/>
        <w:jc w:val="right"/>
        <w:rPr>
          <w:rFonts w:ascii="Times New Roman" w:hAnsi="Times New Roman"/>
        </w:rPr>
      </w:pPr>
      <w:r w:rsidRPr="00D61595">
        <w:rPr>
          <w:rFonts w:ascii="Times New Roman" w:hAnsi="Times New Roman"/>
        </w:rPr>
        <w:t>ПРОЕКТ</w:t>
      </w:r>
    </w:p>
    <w:p w:rsidR="00BA3878" w:rsidRPr="00D61595" w:rsidRDefault="00BA3878" w:rsidP="00D61595">
      <w:pPr>
        <w:ind w:firstLine="567"/>
        <w:jc w:val="right"/>
        <w:rPr>
          <w:rFonts w:ascii="Times New Roman" w:hAnsi="Times New Roman"/>
        </w:rPr>
      </w:pPr>
    </w:p>
    <w:p w:rsidR="00BA3878" w:rsidRPr="00D61595" w:rsidRDefault="00BA3878" w:rsidP="00D61595">
      <w:pPr>
        <w:ind w:firstLine="567"/>
        <w:jc w:val="right"/>
        <w:rPr>
          <w:rFonts w:ascii="Times New Roman" w:hAnsi="Times New Roman"/>
        </w:rPr>
      </w:pPr>
      <w:r w:rsidRPr="00D61595">
        <w:rPr>
          <w:rFonts w:ascii="Times New Roman" w:hAnsi="Times New Roman"/>
        </w:rPr>
        <w:t xml:space="preserve">Приложение </w:t>
      </w:r>
    </w:p>
    <w:p w:rsidR="00BA3878" w:rsidRPr="00D61595" w:rsidRDefault="00BA3878" w:rsidP="00D61595">
      <w:pPr>
        <w:ind w:firstLine="567"/>
        <w:jc w:val="right"/>
        <w:rPr>
          <w:rFonts w:ascii="Times New Roman" w:hAnsi="Times New Roman"/>
        </w:rPr>
      </w:pPr>
      <w:r w:rsidRPr="00D61595">
        <w:rPr>
          <w:rFonts w:ascii="Times New Roman" w:hAnsi="Times New Roman"/>
        </w:rPr>
        <w:t>к постановлению</w:t>
      </w:r>
    </w:p>
    <w:p w:rsidR="00BA3878" w:rsidRPr="00D61595" w:rsidRDefault="00BA3878" w:rsidP="00D61595">
      <w:pPr>
        <w:ind w:firstLine="567"/>
        <w:jc w:val="right"/>
        <w:rPr>
          <w:rFonts w:ascii="Times New Roman" w:hAnsi="Times New Roman"/>
        </w:rPr>
      </w:pPr>
      <w:r w:rsidRPr="00D61595">
        <w:rPr>
          <w:rFonts w:ascii="Times New Roman" w:hAnsi="Times New Roman"/>
        </w:rPr>
        <w:t xml:space="preserve">Законодательной Думы </w:t>
      </w:r>
    </w:p>
    <w:p w:rsidR="00BA3878" w:rsidRPr="00D61595" w:rsidRDefault="00BA3878" w:rsidP="00D61595">
      <w:pPr>
        <w:ind w:firstLine="567"/>
        <w:jc w:val="right"/>
        <w:rPr>
          <w:rFonts w:ascii="Times New Roman" w:hAnsi="Times New Roman"/>
        </w:rPr>
      </w:pPr>
      <w:r w:rsidRPr="00D61595">
        <w:rPr>
          <w:rFonts w:ascii="Times New Roman" w:hAnsi="Times New Roman"/>
        </w:rPr>
        <w:t xml:space="preserve">Томской области </w:t>
      </w:r>
    </w:p>
    <w:p w:rsidR="00BA3878" w:rsidRPr="00D61595" w:rsidRDefault="00BA3878" w:rsidP="00D61595">
      <w:pPr>
        <w:ind w:firstLine="567"/>
        <w:jc w:val="right"/>
        <w:rPr>
          <w:rFonts w:ascii="Times New Roman" w:hAnsi="Times New Roman"/>
        </w:rPr>
      </w:pPr>
      <w:r w:rsidRPr="00D61595">
        <w:rPr>
          <w:rFonts w:ascii="Times New Roman" w:hAnsi="Times New Roman"/>
        </w:rPr>
        <w:t>от _________№________</w:t>
      </w:r>
    </w:p>
    <w:p w:rsidR="00BA3878" w:rsidRPr="00D61595" w:rsidRDefault="00BA3878" w:rsidP="00D61595">
      <w:pPr>
        <w:ind w:firstLine="567"/>
        <w:jc w:val="both"/>
        <w:rPr>
          <w:rFonts w:ascii="Times New Roman" w:hAnsi="Times New Roman"/>
        </w:rPr>
      </w:pPr>
    </w:p>
    <w:p w:rsidR="00BA3878" w:rsidRPr="00D61595" w:rsidRDefault="00BA3878" w:rsidP="00D61595">
      <w:pPr>
        <w:ind w:firstLine="567"/>
        <w:jc w:val="center"/>
        <w:rPr>
          <w:rFonts w:ascii="Times New Roman" w:hAnsi="Times New Roman"/>
          <w:b/>
        </w:rPr>
      </w:pPr>
      <w:r w:rsidRPr="00D61595">
        <w:rPr>
          <w:rFonts w:ascii="Times New Roman" w:hAnsi="Times New Roman"/>
          <w:b/>
        </w:rPr>
        <w:t>ЗАКОН ТОМСКОЙ ОБЛАСТИ</w:t>
      </w:r>
    </w:p>
    <w:p w:rsidR="00BA3878" w:rsidRPr="00D61595" w:rsidRDefault="00BA3878" w:rsidP="00D61595">
      <w:pPr>
        <w:ind w:firstLine="567"/>
        <w:jc w:val="both"/>
        <w:rPr>
          <w:rFonts w:ascii="Times New Roman" w:hAnsi="Times New Roman"/>
        </w:rPr>
      </w:pPr>
    </w:p>
    <w:p w:rsidR="00BA3878" w:rsidRPr="00D61595" w:rsidRDefault="00BA3878" w:rsidP="00D61595">
      <w:pPr>
        <w:ind w:firstLine="567"/>
        <w:jc w:val="center"/>
        <w:rPr>
          <w:rFonts w:ascii="Times New Roman" w:hAnsi="Times New Roman"/>
          <w:b/>
        </w:rPr>
      </w:pPr>
      <w:r w:rsidRPr="00D61595">
        <w:rPr>
          <w:rFonts w:ascii="Times New Roman" w:hAnsi="Times New Roman"/>
          <w:b/>
        </w:rPr>
        <w:t>О внесении изменени</w:t>
      </w:r>
      <w:r w:rsidR="001A7446">
        <w:rPr>
          <w:rFonts w:ascii="Times New Roman" w:hAnsi="Times New Roman"/>
          <w:b/>
        </w:rPr>
        <w:t>я</w:t>
      </w:r>
      <w:r w:rsidRPr="00D61595">
        <w:rPr>
          <w:rFonts w:ascii="Times New Roman" w:hAnsi="Times New Roman"/>
          <w:b/>
        </w:rPr>
        <w:t xml:space="preserve"> в статью </w:t>
      </w:r>
      <w:r w:rsidR="00D61595" w:rsidRPr="00D61595">
        <w:rPr>
          <w:rFonts w:ascii="Times New Roman" w:hAnsi="Times New Roman"/>
          <w:b/>
        </w:rPr>
        <w:t>15</w:t>
      </w:r>
      <w:r w:rsidRPr="00D61595">
        <w:rPr>
          <w:rFonts w:ascii="Times New Roman" w:hAnsi="Times New Roman"/>
          <w:b/>
        </w:rPr>
        <w:t xml:space="preserve">  Закона Томской области «</w:t>
      </w:r>
      <w:r w:rsidR="00D61595" w:rsidRPr="00D61595">
        <w:rPr>
          <w:rFonts w:ascii="Times New Roman" w:hAnsi="Times New Roman"/>
          <w:b/>
        </w:rPr>
        <w:t>О социальной поддержке детей-сирот и детей, оставшихся без попечения родителей, в Томской области</w:t>
      </w:r>
      <w:r w:rsidRPr="00D61595">
        <w:rPr>
          <w:rFonts w:ascii="Times New Roman" w:hAnsi="Times New Roman"/>
          <w:b/>
        </w:rPr>
        <w:t>»</w:t>
      </w:r>
    </w:p>
    <w:p w:rsidR="00BA3878" w:rsidRPr="00D61595" w:rsidRDefault="00BA3878" w:rsidP="00D61595">
      <w:pPr>
        <w:ind w:firstLine="567"/>
        <w:jc w:val="both"/>
        <w:rPr>
          <w:rFonts w:ascii="Times New Roman" w:hAnsi="Times New Roman"/>
        </w:rPr>
      </w:pPr>
    </w:p>
    <w:p w:rsidR="00BA3878" w:rsidRPr="00D61595" w:rsidRDefault="00BA3878" w:rsidP="00D61595">
      <w:pPr>
        <w:ind w:firstLine="567"/>
        <w:jc w:val="both"/>
        <w:rPr>
          <w:rFonts w:ascii="Times New Roman" w:hAnsi="Times New Roman"/>
          <w:b/>
        </w:rPr>
      </w:pPr>
      <w:r w:rsidRPr="00D61595">
        <w:rPr>
          <w:rFonts w:ascii="Times New Roman" w:hAnsi="Times New Roman"/>
          <w:b/>
        </w:rPr>
        <w:t>Статья 1</w:t>
      </w:r>
    </w:p>
    <w:p w:rsidR="00D61595" w:rsidRPr="00D61595" w:rsidRDefault="00BA3878" w:rsidP="00D61595">
      <w:pPr>
        <w:ind w:firstLine="567"/>
        <w:jc w:val="both"/>
        <w:rPr>
          <w:rFonts w:ascii="Times New Roman" w:hAnsi="Times New Roman"/>
        </w:rPr>
      </w:pPr>
      <w:proofErr w:type="gramStart"/>
      <w:r w:rsidRPr="00D61595">
        <w:rPr>
          <w:rFonts w:ascii="Times New Roman" w:hAnsi="Times New Roman"/>
        </w:rPr>
        <w:t xml:space="preserve">Внести в </w:t>
      </w:r>
      <w:r w:rsidR="00D61595" w:rsidRPr="00D61595">
        <w:rPr>
          <w:rFonts w:ascii="Times New Roman" w:hAnsi="Times New Roman"/>
        </w:rPr>
        <w:t>статью 15</w:t>
      </w:r>
      <w:r w:rsidRPr="00D61595">
        <w:rPr>
          <w:rFonts w:ascii="Times New Roman" w:hAnsi="Times New Roman"/>
        </w:rPr>
        <w:t xml:space="preserve"> </w:t>
      </w:r>
      <w:r w:rsidR="00D61595">
        <w:rPr>
          <w:rFonts w:ascii="Times New Roman" w:hAnsi="Times New Roman"/>
        </w:rPr>
        <w:t>Закона</w:t>
      </w:r>
      <w:r w:rsidR="00D61595" w:rsidRPr="00D61595">
        <w:rPr>
          <w:rFonts w:ascii="Times New Roman" w:hAnsi="Times New Roman"/>
        </w:rPr>
        <w:t xml:space="preserve"> Томской области от </w:t>
      </w:r>
      <w:smartTag w:uri="urn:schemas-microsoft-com:office:smarttags" w:element="date">
        <w:smartTagPr>
          <w:attr w:name="Year" w:val="1999"/>
          <w:attr w:name="Day" w:val="19"/>
          <w:attr w:name="Month" w:val="8"/>
          <w:attr w:name="ls" w:val="trans"/>
        </w:smartTagPr>
        <w:r w:rsidR="00D61595" w:rsidRPr="00D61595">
          <w:rPr>
            <w:rFonts w:ascii="Times New Roman" w:hAnsi="Times New Roman"/>
          </w:rPr>
          <w:t>19 августа 1999 года</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28-ОЗ </w:t>
      </w:r>
      <w:r w:rsidR="00D61595">
        <w:rPr>
          <w:rFonts w:ascii="Times New Roman" w:hAnsi="Times New Roman"/>
        </w:rPr>
        <w:t>«</w:t>
      </w:r>
      <w:r w:rsidR="00D61595" w:rsidRPr="00D61595">
        <w:rPr>
          <w:rFonts w:ascii="Times New Roman" w:hAnsi="Times New Roman"/>
        </w:rPr>
        <w:t>О социальной поддержке детей-сирот и детей, оставшихся без попечения родителей, в Томской области</w:t>
      </w:r>
      <w:r w:rsidR="00D61595">
        <w:rPr>
          <w:rFonts w:ascii="Times New Roman" w:hAnsi="Times New Roman"/>
        </w:rPr>
        <w:t>»</w:t>
      </w:r>
      <w:r w:rsidR="00D61595" w:rsidRPr="00D61595">
        <w:rPr>
          <w:rFonts w:ascii="Times New Roman" w:hAnsi="Times New Roman"/>
        </w:rPr>
        <w:t xml:space="preserve"> (Официальные ведомости Государственной Думы Томской области, 1999, </w:t>
      </w:r>
      <w:r w:rsidR="00D61595">
        <w:rPr>
          <w:rFonts w:ascii="Times New Roman" w:hAnsi="Times New Roman"/>
        </w:rPr>
        <w:t>№ </w:t>
      </w:r>
      <w:r w:rsidR="00D61595" w:rsidRPr="00D61595">
        <w:rPr>
          <w:rFonts w:ascii="Times New Roman" w:hAnsi="Times New Roman"/>
        </w:rPr>
        <w:t xml:space="preserve">16(38), решение от </w:t>
      </w:r>
      <w:smartTag w:uri="urn:schemas-microsoft-com:office:smarttags" w:element="date">
        <w:smartTagPr>
          <w:attr w:name="Year" w:val="1999"/>
          <w:attr w:name="Day" w:val="05"/>
          <w:attr w:name="Month" w:val="08"/>
          <w:attr w:name="ls" w:val="trans"/>
        </w:smartTagPr>
        <w:r w:rsidR="00D61595" w:rsidRPr="00D61595">
          <w:rPr>
            <w:rFonts w:ascii="Times New Roman" w:hAnsi="Times New Roman"/>
          </w:rPr>
          <w:t>05.08.1999</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329; 2000, </w:t>
      </w:r>
      <w:r w:rsidR="00D61595">
        <w:rPr>
          <w:rFonts w:ascii="Times New Roman" w:hAnsi="Times New Roman"/>
        </w:rPr>
        <w:t>№</w:t>
      </w:r>
      <w:r w:rsidR="00D61595" w:rsidRPr="00D61595">
        <w:rPr>
          <w:rFonts w:ascii="Times New Roman" w:hAnsi="Times New Roman"/>
        </w:rPr>
        <w:t xml:space="preserve"> 22(44), решение от </w:t>
      </w:r>
      <w:smartTag w:uri="urn:schemas-microsoft-com:office:smarttags" w:element="date">
        <w:smartTagPr>
          <w:attr w:name="Year" w:val="2000"/>
          <w:attr w:name="Day" w:val="24"/>
          <w:attr w:name="Month" w:val="2"/>
          <w:attr w:name="ls" w:val="trans"/>
        </w:smartTagPr>
        <w:r w:rsidR="00D61595" w:rsidRPr="00D61595">
          <w:rPr>
            <w:rFonts w:ascii="Times New Roman" w:hAnsi="Times New Roman"/>
          </w:rPr>
          <w:t>24.02.2000</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461; 2003, </w:t>
      </w:r>
      <w:r w:rsidR="00D61595">
        <w:rPr>
          <w:rFonts w:ascii="Times New Roman" w:hAnsi="Times New Roman"/>
        </w:rPr>
        <w:t>№</w:t>
      </w:r>
      <w:r w:rsidR="00D61595" w:rsidRPr="00D61595">
        <w:rPr>
          <w:rFonts w:ascii="Times New Roman" w:hAnsi="Times New Roman"/>
        </w:rPr>
        <w:t xml:space="preserve"> 17(78), постановление от </w:t>
      </w:r>
      <w:smartTag w:uri="urn:schemas-microsoft-com:office:smarttags" w:element="date">
        <w:smartTagPr>
          <w:attr w:name="Year" w:val="2003"/>
          <w:attr w:name="Day" w:val="27"/>
          <w:attr w:name="Month" w:val="03"/>
          <w:attr w:name="ls" w:val="trans"/>
        </w:smartTagPr>
        <w:r w:rsidR="00D61595" w:rsidRPr="00D61595">
          <w:rPr>
            <w:rFonts w:ascii="Times New Roman" w:hAnsi="Times New Roman"/>
          </w:rPr>
          <w:t>27.03.2003</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557;</w:t>
      </w:r>
      <w:proofErr w:type="gramEnd"/>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w:t>
      </w:r>
      <w:proofErr w:type="gramStart"/>
      <w:r w:rsidR="00D61595" w:rsidRPr="00D61595">
        <w:rPr>
          <w:rFonts w:ascii="Times New Roman" w:hAnsi="Times New Roman"/>
        </w:rPr>
        <w:t xml:space="preserve">19(80)-III, постановление от </w:t>
      </w:r>
      <w:smartTag w:uri="urn:schemas-microsoft-com:office:smarttags" w:element="date">
        <w:smartTagPr>
          <w:attr w:name="Year" w:val="2003"/>
          <w:attr w:name="Day" w:val="29"/>
          <w:attr w:name="Month" w:val="05"/>
          <w:attr w:name="ls" w:val="trans"/>
        </w:smartTagPr>
        <w:r w:rsidR="00D61595" w:rsidRPr="00D61595">
          <w:rPr>
            <w:rFonts w:ascii="Times New Roman" w:hAnsi="Times New Roman"/>
          </w:rPr>
          <w:t>29.05.2003</w:t>
        </w:r>
      </w:smartTag>
      <w:r w:rsidR="00D61595" w:rsidRPr="00D61595">
        <w:rPr>
          <w:rFonts w:ascii="Times New Roman" w:hAnsi="Times New Roman"/>
        </w:rPr>
        <w:t xml:space="preserve"> </w:t>
      </w:r>
      <w:r w:rsidR="00D61595">
        <w:rPr>
          <w:rFonts w:ascii="Times New Roman" w:hAnsi="Times New Roman"/>
        </w:rPr>
        <w:t>№ </w:t>
      </w:r>
      <w:r w:rsidR="00D61595" w:rsidRPr="00D61595">
        <w:rPr>
          <w:rFonts w:ascii="Times New Roman" w:hAnsi="Times New Roman"/>
        </w:rPr>
        <w:t xml:space="preserve">644; 2004, </w:t>
      </w:r>
      <w:r w:rsidR="00D61595">
        <w:rPr>
          <w:rFonts w:ascii="Times New Roman" w:hAnsi="Times New Roman"/>
        </w:rPr>
        <w:t xml:space="preserve">№ </w:t>
      </w:r>
      <w:r w:rsidR="00D61595" w:rsidRPr="00D61595">
        <w:rPr>
          <w:rFonts w:ascii="Times New Roman" w:hAnsi="Times New Roman"/>
        </w:rPr>
        <w:t xml:space="preserve">36(97), постановление от </w:t>
      </w:r>
      <w:smartTag w:uri="urn:schemas-microsoft-com:office:smarttags" w:element="date">
        <w:smartTagPr>
          <w:attr w:name="Year" w:val="2004"/>
          <w:attr w:name="Day" w:val="02"/>
          <w:attr w:name="Month" w:val="12"/>
          <w:attr w:name="ls" w:val="trans"/>
        </w:smartTagPr>
        <w:r w:rsidR="00D61595" w:rsidRPr="00D61595">
          <w:rPr>
            <w:rFonts w:ascii="Times New Roman" w:hAnsi="Times New Roman"/>
          </w:rPr>
          <w:t>02.12.2004</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1578; 2005, </w:t>
      </w:r>
      <w:r w:rsidR="00D61595">
        <w:rPr>
          <w:rFonts w:ascii="Times New Roman" w:hAnsi="Times New Roman"/>
        </w:rPr>
        <w:t>№</w:t>
      </w:r>
      <w:r w:rsidR="00D61595" w:rsidRPr="00D61595">
        <w:rPr>
          <w:rFonts w:ascii="Times New Roman" w:hAnsi="Times New Roman"/>
        </w:rPr>
        <w:t xml:space="preserve"> 42(103), постановление от </w:t>
      </w:r>
      <w:smartTag w:uri="urn:schemas-microsoft-com:office:smarttags" w:element="date">
        <w:smartTagPr>
          <w:attr w:name="Year" w:val="2005"/>
          <w:attr w:name="Day" w:val="26"/>
          <w:attr w:name="Month" w:val="05"/>
          <w:attr w:name="ls" w:val="trans"/>
        </w:smartTagPr>
        <w:r w:rsidR="00D61595" w:rsidRPr="00D61595">
          <w:rPr>
            <w:rFonts w:ascii="Times New Roman" w:hAnsi="Times New Roman"/>
          </w:rPr>
          <w:t>26.05.2005</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2103; 2007, </w:t>
      </w:r>
      <w:r w:rsidR="00D61595">
        <w:rPr>
          <w:rFonts w:ascii="Times New Roman" w:hAnsi="Times New Roman"/>
        </w:rPr>
        <w:t>№</w:t>
      </w:r>
      <w:r w:rsidR="00D61595" w:rsidRPr="00D61595">
        <w:rPr>
          <w:rFonts w:ascii="Times New Roman" w:hAnsi="Times New Roman"/>
        </w:rPr>
        <w:t xml:space="preserve"> 61(122)-I, постановление от </w:t>
      </w:r>
      <w:smartTag w:uri="urn:schemas-microsoft-com:office:smarttags" w:element="date">
        <w:smartTagPr>
          <w:attr w:name="Year" w:val="2007"/>
          <w:attr w:name="Day" w:val="25"/>
          <w:attr w:name="Month" w:val="01"/>
          <w:attr w:name="ls" w:val="trans"/>
        </w:smartTagPr>
        <w:r w:rsidR="00D61595" w:rsidRPr="00D61595">
          <w:rPr>
            <w:rFonts w:ascii="Times New Roman" w:hAnsi="Times New Roman"/>
          </w:rPr>
          <w:t>25.01.2007</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3903; </w:t>
      </w:r>
      <w:r w:rsidR="00D61595">
        <w:rPr>
          <w:rFonts w:ascii="Times New Roman" w:hAnsi="Times New Roman"/>
        </w:rPr>
        <w:t>№</w:t>
      </w:r>
      <w:r w:rsidR="00D61595" w:rsidRPr="00D61595">
        <w:rPr>
          <w:rFonts w:ascii="Times New Roman" w:hAnsi="Times New Roman"/>
        </w:rPr>
        <w:t xml:space="preserve"> 7(129)-I, постановление от </w:t>
      </w:r>
      <w:smartTag w:uri="urn:schemas-microsoft-com:office:smarttags" w:element="date">
        <w:smartTagPr>
          <w:attr w:name="Year" w:val="2007"/>
          <w:attr w:name="Day" w:val="30"/>
          <w:attr w:name="Month" w:val="08"/>
          <w:attr w:name="ls" w:val="trans"/>
        </w:smartTagPr>
        <w:r w:rsidR="00D61595" w:rsidRPr="00D61595">
          <w:rPr>
            <w:rFonts w:ascii="Times New Roman" w:hAnsi="Times New Roman"/>
          </w:rPr>
          <w:t>30.08.2007</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488; 2008, </w:t>
      </w:r>
      <w:r w:rsidR="00D61595">
        <w:rPr>
          <w:rFonts w:ascii="Times New Roman" w:hAnsi="Times New Roman"/>
        </w:rPr>
        <w:t>№</w:t>
      </w:r>
      <w:r w:rsidR="00D61595" w:rsidRPr="00D61595">
        <w:rPr>
          <w:rFonts w:ascii="Times New Roman" w:hAnsi="Times New Roman"/>
        </w:rPr>
        <w:t xml:space="preserve"> 13(135)-III, постановление от </w:t>
      </w:r>
      <w:smartTag w:uri="urn:schemas-microsoft-com:office:smarttags" w:element="date">
        <w:smartTagPr>
          <w:attr w:name="Year" w:val="2008"/>
          <w:attr w:name="Day" w:val="28"/>
          <w:attr w:name="Month" w:val="2"/>
          <w:attr w:name="ls" w:val="trans"/>
        </w:smartTagPr>
        <w:r w:rsidR="00D61595" w:rsidRPr="00D61595">
          <w:rPr>
            <w:rFonts w:ascii="Times New Roman" w:hAnsi="Times New Roman"/>
          </w:rPr>
          <w:t>28.02.2008</w:t>
        </w:r>
      </w:smartTag>
      <w:r w:rsidR="00D61595" w:rsidRPr="00D61595">
        <w:rPr>
          <w:rFonts w:ascii="Times New Roman" w:hAnsi="Times New Roman"/>
        </w:rPr>
        <w:t xml:space="preserve"> </w:t>
      </w:r>
      <w:r w:rsidR="00D61595">
        <w:rPr>
          <w:rFonts w:ascii="Times New Roman" w:hAnsi="Times New Roman"/>
        </w:rPr>
        <w:t>№ </w:t>
      </w:r>
      <w:r w:rsidR="00D61595" w:rsidRPr="00D61595">
        <w:rPr>
          <w:rFonts w:ascii="Times New Roman" w:hAnsi="Times New Roman"/>
        </w:rPr>
        <w:t xml:space="preserve">1028; </w:t>
      </w:r>
      <w:r w:rsidR="00D61595">
        <w:rPr>
          <w:rFonts w:ascii="Times New Roman" w:hAnsi="Times New Roman"/>
        </w:rPr>
        <w:t>№</w:t>
      </w:r>
      <w:r w:rsidR="00D61595" w:rsidRPr="00D61595">
        <w:rPr>
          <w:rFonts w:ascii="Times New Roman" w:hAnsi="Times New Roman"/>
        </w:rPr>
        <w:t xml:space="preserve"> 17(139)-I, постановление от </w:t>
      </w:r>
      <w:smartTag w:uri="urn:schemas-microsoft-com:office:smarttags" w:element="date">
        <w:smartTagPr>
          <w:attr w:name="Year" w:val="2008"/>
          <w:attr w:name="Day" w:val="26"/>
          <w:attr w:name="Month" w:val="06"/>
          <w:attr w:name="ls" w:val="trans"/>
        </w:smartTagPr>
        <w:r w:rsidR="00D61595" w:rsidRPr="00D61595">
          <w:rPr>
            <w:rFonts w:ascii="Times New Roman" w:hAnsi="Times New Roman"/>
          </w:rPr>
          <w:t>26.06.2008</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1399;</w:t>
      </w:r>
      <w:proofErr w:type="gramEnd"/>
      <w:r w:rsidR="00D61595" w:rsidRPr="00D61595">
        <w:rPr>
          <w:rFonts w:ascii="Times New Roman" w:hAnsi="Times New Roman"/>
        </w:rPr>
        <w:t xml:space="preserve"> </w:t>
      </w:r>
      <w:proofErr w:type="gramStart"/>
      <w:r w:rsidR="00D61595" w:rsidRPr="00D61595">
        <w:rPr>
          <w:rFonts w:ascii="Times New Roman" w:hAnsi="Times New Roman"/>
        </w:rPr>
        <w:t xml:space="preserve">2010, </w:t>
      </w:r>
      <w:r w:rsidR="00D61595">
        <w:rPr>
          <w:rFonts w:ascii="Times New Roman" w:hAnsi="Times New Roman"/>
        </w:rPr>
        <w:t>№</w:t>
      </w:r>
      <w:r w:rsidR="00D61595" w:rsidRPr="00D61595">
        <w:rPr>
          <w:rFonts w:ascii="Times New Roman" w:hAnsi="Times New Roman"/>
        </w:rPr>
        <w:t xml:space="preserve"> 36(158), постановление от </w:t>
      </w:r>
      <w:smartTag w:uri="urn:schemas-microsoft-com:office:smarttags" w:element="date">
        <w:smartTagPr>
          <w:attr w:name="Year" w:val="2010"/>
          <w:attr w:name="Day" w:val="25"/>
          <w:attr w:name="Month" w:val="2"/>
          <w:attr w:name="ls" w:val="trans"/>
        </w:smartTagPr>
        <w:r w:rsidR="00D61595" w:rsidRPr="00D61595">
          <w:rPr>
            <w:rFonts w:ascii="Times New Roman" w:hAnsi="Times New Roman"/>
          </w:rPr>
          <w:t>25.02.2010</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3007; </w:t>
      </w:r>
      <w:r w:rsidR="00D61595">
        <w:rPr>
          <w:rFonts w:ascii="Times New Roman" w:hAnsi="Times New Roman"/>
        </w:rPr>
        <w:t>№</w:t>
      </w:r>
      <w:r w:rsidR="00D61595" w:rsidRPr="00D61595">
        <w:rPr>
          <w:rFonts w:ascii="Times New Roman" w:hAnsi="Times New Roman"/>
        </w:rPr>
        <w:t xml:space="preserve"> 38(160), постановление от </w:t>
      </w:r>
      <w:smartTag w:uri="urn:schemas-microsoft-com:office:smarttags" w:element="date">
        <w:smartTagPr>
          <w:attr w:name="Year" w:val="2010"/>
          <w:attr w:name="Day" w:val="29"/>
          <w:attr w:name="Month" w:val="04"/>
          <w:attr w:name="ls" w:val="trans"/>
        </w:smartTagPr>
        <w:r w:rsidR="00D61595" w:rsidRPr="00D61595">
          <w:rPr>
            <w:rFonts w:ascii="Times New Roman" w:hAnsi="Times New Roman"/>
          </w:rPr>
          <w:t>29.04.2010</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3153; </w:t>
      </w:r>
      <w:r w:rsidR="00D61595">
        <w:rPr>
          <w:rFonts w:ascii="Times New Roman" w:hAnsi="Times New Roman"/>
        </w:rPr>
        <w:t>№</w:t>
      </w:r>
      <w:r w:rsidR="00D61595" w:rsidRPr="00D61595">
        <w:rPr>
          <w:rFonts w:ascii="Times New Roman" w:hAnsi="Times New Roman"/>
        </w:rPr>
        <w:t xml:space="preserve"> 42(164), постановление от </w:t>
      </w:r>
      <w:smartTag w:uri="urn:schemas-microsoft-com:office:smarttags" w:element="date">
        <w:smartTagPr>
          <w:attr w:name="Year" w:val="2010"/>
          <w:attr w:name="Day" w:val="30"/>
          <w:attr w:name="Month" w:val="09"/>
          <w:attr w:name="ls" w:val="trans"/>
        </w:smartTagPr>
        <w:r w:rsidR="00D61595" w:rsidRPr="00D61595">
          <w:rPr>
            <w:rFonts w:ascii="Times New Roman" w:hAnsi="Times New Roman"/>
          </w:rPr>
          <w:t>30.09.2010</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3558; Официальные ведомости Законодательной Думы Томской области, 2011, </w:t>
      </w:r>
      <w:r w:rsidR="00D61595">
        <w:rPr>
          <w:rFonts w:ascii="Times New Roman" w:hAnsi="Times New Roman"/>
        </w:rPr>
        <w:t>№</w:t>
      </w:r>
      <w:r w:rsidR="00D61595" w:rsidRPr="00D61595">
        <w:rPr>
          <w:rFonts w:ascii="Times New Roman" w:hAnsi="Times New Roman"/>
        </w:rPr>
        <w:t xml:space="preserve"> 47(169), постановление от </w:t>
      </w:r>
      <w:smartTag w:uri="urn:schemas-microsoft-com:office:smarttags" w:element="date">
        <w:smartTagPr>
          <w:attr w:name="Year" w:val="2011"/>
          <w:attr w:name="Day" w:val="31"/>
          <w:attr w:name="Month" w:val="03"/>
          <w:attr w:name="ls" w:val="trans"/>
        </w:smartTagPr>
        <w:r w:rsidR="00D61595" w:rsidRPr="00D61595">
          <w:rPr>
            <w:rFonts w:ascii="Times New Roman" w:hAnsi="Times New Roman"/>
          </w:rPr>
          <w:t>31.03.2011</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4160; </w:t>
      </w:r>
      <w:r w:rsidR="00D61595">
        <w:rPr>
          <w:rFonts w:ascii="Times New Roman" w:hAnsi="Times New Roman"/>
        </w:rPr>
        <w:t>№</w:t>
      </w:r>
      <w:r w:rsidR="00D61595" w:rsidRPr="00D61595">
        <w:rPr>
          <w:rFonts w:ascii="Times New Roman" w:hAnsi="Times New Roman"/>
        </w:rPr>
        <w:t xml:space="preserve"> 51(173), постановление от </w:t>
      </w:r>
      <w:smartTag w:uri="urn:schemas-microsoft-com:office:smarttags" w:element="date">
        <w:smartTagPr>
          <w:attr w:name="Year" w:val="2011"/>
          <w:attr w:name="Day" w:val="28"/>
          <w:attr w:name="Month" w:val="07"/>
          <w:attr w:name="ls" w:val="trans"/>
        </w:smartTagPr>
        <w:r w:rsidR="00D61595" w:rsidRPr="00D61595">
          <w:rPr>
            <w:rFonts w:ascii="Times New Roman" w:hAnsi="Times New Roman"/>
          </w:rPr>
          <w:t>28.07.2011</w:t>
        </w:r>
      </w:smartTag>
      <w:r w:rsidR="00D61595" w:rsidRPr="00D61595">
        <w:rPr>
          <w:rFonts w:ascii="Times New Roman" w:hAnsi="Times New Roman"/>
        </w:rPr>
        <w:t xml:space="preserve"> </w:t>
      </w:r>
      <w:r w:rsidR="00D61595">
        <w:rPr>
          <w:rFonts w:ascii="Times New Roman" w:hAnsi="Times New Roman"/>
        </w:rPr>
        <w:t xml:space="preserve">№ </w:t>
      </w:r>
      <w:r w:rsidR="00D61595" w:rsidRPr="00D61595">
        <w:rPr>
          <w:rFonts w:ascii="Times New Roman" w:hAnsi="Times New Roman"/>
        </w:rPr>
        <w:t xml:space="preserve">4579; </w:t>
      </w:r>
      <w:r w:rsidR="00D61595">
        <w:rPr>
          <w:rFonts w:ascii="Times New Roman" w:hAnsi="Times New Roman"/>
        </w:rPr>
        <w:t xml:space="preserve">№ </w:t>
      </w:r>
      <w:r w:rsidR="00D61595" w:rsidRPr="00D61595">
        <w:rPr>
          <w:rFonts w:ascii="Times New Roman" w:hAnsi="Times New Roman"/>
        </w:rPr>
        <w:t xml:space="preserve">52(174), постановление от </w:t>
      </w:r>
      <w:smartTag w:uri="urn:schemas-microsoft-com:office:smarttags" w:element="date">
        <w:smartTagPr>
          <w:attr w:name="Year" w:val="2011"/>
          <w:attr w:name="Day" w:val="29"/>
          <w:attr w:name="Month" w:val="09"/>
          <w:attr w:name="ls" w:val="trans"/>
        </w:smartTagPr>
        <w:r w:rsidR="00D61595" w:rsidRPr="00D61595">
          <w:rPr>
            <w:rFonts w:ascii="Times New Roman" w:hAnsi="Times New Roman"/>
          </w:rPr>
          <w:t>29.09.2011</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4694; 2012, </w:t>
      </w:r>
      <w:r w:rsidR="00D61595">
        <w:rPr>
          <w:rFonts w:ascii="Times New Roman" w:hAnsi="Times New Roman"/>
        </w:rPr>
        <w:t>№</w:t>
      </w:r>
      <w:r w:rsidR="00D61595" w:rsidRPr="00D61595">
        <w:rPr>
          <w:rFonts w:ascii="Times New Roman" w:hAnsi="Times New Roman"/>
        </w:rPr>
        <w:t xml:space="preserve"> 14(190), постановление от </w:t>
      </w:r>
      <w:smartTag w:uri="urn:schemas-microsoft-com:office:smarttags" w:element="date">
        <w:smartTagPr>
          <w:attr w:name="Year" w:val="2012"/>
          <w:attr w:name="Day" w:val="29"/>
          <w:attr w:name="Month" w:val="11"/>
          <w:attr w:name="ls" w:val="trans"/>
        </w:smartTagPr>
        <w:r w:rsidR="00D61595" w:rsidRPr="00D61595">
          <w:rPr>
            <w:rFonts w:ascii="Times New Roman" w:hAnsi="Times New Roman"/>
          </w:rPr>
          <w:t>29.11.2012</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754;</w:t>
      </w:r>
      <w:proofErr w:type="gramEnd"/>
      <w:r w:rsidR="00D61595" w:rsidRPr="00D61595">
        <w:rPr>
          <w:rFonts w:ascii="Times New Roman" w:hAnsi="Times New Roman"/>
        </w:rPr>
        <w:t xml:space="preserve"> 2013, </w:t>
      </w:r>
      <w:r w:rsidR="00D61595">
        <w:rPr>
          <w:rFonts w:ascii="Times New Roman" w:hAnsi="Times New Roman"/>
        </w:rPr>
        <w:t>№</w:t>
      </w:r>
      <w:r w:rsidR="00D61595" w:rsidRPr="00D61595">
        <w:rPr>
          <w:rFonts w:ascii="Times New Roman" w:hAnsi="Times New Roman"/>
        </w:rPr>
        <w:t xml:space="preserve"> 15(191)-II, постановление от </w:t>
      </w:r>
      <w:smartTag w:uri="urn:schemas-microsoft-com:office:smarttags" w:element="date">
        <w:smartTagPr>
          <w:attr w:name="Year" w:val="2012"/>
          <w:attr w:name="Day" w:val="20"/>
          <w:attr w:name="Month" w:val="12"/>
          <w:attr w:name="ls" w:val="trans"/>
        </w:smartTagPr>
        <w:r w:rsidR="00D61595" w:rsidRPr="00D61595">
          <w:rPr>
            <w:rFonts w:ascii="Times New Roman" w:hAnsi="Times New Roman"/>
          </w:rPr>
          <w:t>20.12.2012</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835; </w:t>
      </w:r>
      <w:r w:rsidR="00D61595">
        <w:rPr>
          <w:rFonts w:ascii="Times New Roman" w:hAnsi="Times New Roman"/>
        </w:rPr>
        <w:t>№</w:t>
      </w:r>
      <w:r w:rsidR="00D61595" w:rsidRPr="00D61595">
        <w:rPr>
          <w:rFonts w:ascii="Times New Roman" w:hAnsi="Times New Roman"/>
        </w:rPr>
        <w:t xml:space="preserve"> 17(193), постановление от </w:t>
      </w:r>
      <w:smartTag w:uri="urn:schemas-microsoft-com:office:smarttags" w:element="date">
        <w:smartTagPr>
          <w:attr w:name="Year" w:val="2013"/>
          <w:attr w:name="Day" w:val="28"/>
          <w:attr w:name="Month" w:val="2"/>
          <w:attr w:name="ls" w:val="trans"/>
        </w:smartTagPr>
        <w:r w:rsidR="00D61595" w:rsidRPr="00D61595">
          <w:rPr>
            <w:rFonts w:ascii="Times New Roman" w:hAnsi="Times New Roman"/>
          </w:rPr>
          <w:t>28.02.2013</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968; </w:t>
      </w:r>
      <w:r w:rsidR="00D61595">
        <w:rPr>
          <w:rFonts w:ascii="Times New Roman" w:hAnsi="Times New Roman"/>
        </w:rPr>
        <w:t>№</w:t>
      </w:r>
      <w:r w:rsidR="00D61595" w:rsidRPr="00D61595">
        <w:rPr>
          <w:rFonts w:ascii="Times New Roman" w:hAnsi="Times New Roman"/>
        </w:rPr>
        <w:t xml:space="preserve"> 19(195), постановление от </w:t>
      </w:r>
      <w:smartTag w:uri="urn:schemas-microsoft-com:office:smarttags" w:element="date">
        <w:smartTagPr>
          <w:attr w:name="Year" w:val="2013"/>
          <w:attr w:name="Day" w:val="23"/>
          <w:attr w:name="Month" w:val="04"/>
          <w:attr w:name="ls" w:val="trans"/>
        </w:smartTagPr>
        <w:r w:rsidR="00D61595" w:rsidRPr="00D61595">
          <w:rPr>
            <w:rFonts w:ascii="Times New Roman" w:hAnsi="Times New Roman"/>
          </w:rPr>
          <w:t>23.04.2013</w:t>
        </w:r>
      </w:smartTag>
      <w:r w:rsidR="00D61595" w:rsidRPr="00D61595">
        <w:rPr>
          <w:rFonts w:ascii="Times New Roman" w:hAnsi="Times New Roman"/>
        </w:rPr>
        <w:t xml:space="preserve"> </w:t>
      </w:r>
      <w:r w:rsidR="00D61595">
        <w:rPr>
          <w:rFonts w:ascii="Times New Roman" w:hAnsi="Times New Roman"/>
        </w:rPr>
        <w:t xml:space="preserve">№ </w:t>
      </w:r>
      <w:r w:rsidR="00D61595" w:rsidRPr="00D61595">
        <w:rPr>
          <w:rFonts w:ascii="Times New Roman" w:hAnsi="Times New Roman"/>
        </w:rPr>
        <w:t xml:space="preserve">1147; </w:t>
      </w:r>
      <w:r w:rsidR="00D61595">
        <w:rPr>
          <w:rFonts w:ascii="Times New Roman" w:hAnsi="Times New Roman"/>
        </w:rPr>
        <w:t>№</w:t>
      </w:r>
      <w:r w:rsidR="00D61595" w:rsidRPr="00D61595">
        <w:rPr>
          <w:rFonts w:ascii="Times New Roman" w:hAnsi="Times New Roman"/>
        </w:rPr>
        <w:t xml:space="preserve"> 21(197), постановление от </w:t>
      </w:r>
      <w:smartTag w:uri="urn:schemas-microsoft-com:office:smarttags" w:element="date">
        <w:smartTagPr>
          <w:attr w:name="Year" w:val="2013"/>
          <w:attr w:name="Day" w:val="27"/>
          <w:attr w:name="Month" w:val="06"/>
          <w:attr w:name="ls" w:val="trans"/>
        </w:smartTagPr>
        <w:r w:rsidR="00D61595" w:rsidRPr="00D61595">
          <w:rPr>
            <w:rFonts w:ascii="Times New Roman" w:hAnsi="Times New Roman"/>
          </w:rPr>
          <w:t>27.06.2013</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1315; </w:t>
      </w:r>
      <w:r w:rsidR="00D61595">
        <w:rPr>
          <w:rFonts w:ascii="Times New Roman" w:hAnsi="Times New Roman"/>
        </w:rPr>
        <w:t>№</w:t>
      </w:r>
      <w:r w:rsidR="00D61595" w:rsidRPr="00D61595">
        <w:rPr>
          <w:rFonts w:ascii="Times New Roman" w:hAnsi="Times New Roman"/>
        </w:rPr>
        <w:t xml:space="preserve"> 22(198), постановление от </w:t>
      </w:r>
      <w:smartTag w:uri="urn:schemas-microsoft-com:office:smarttags" w:element="date">
        <w:smartTagPr>
          <w:attr w:name="Year" w:val="2013"/>
          <w:attr w:name="Day" w:val="25"/>
          <w:attr w:name="Month" w:val="07"/>
          <w:attr w:name="ls" w:val="trans"/>
        </w:smartTagPr>
        <w:r w:rsidR="00D61595" w:rsidRPr="00D61595">
          <w:rPr>
            <w:rFonts w:ascii="Times New Roman" w:hAnsi="Times New Roman"/>
          </w:rPr>
          <w:t>25.07.2013</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1359; </w:t>
      </w:r>
      <w:r w:rsidR="00D61595">
        <w:rPr>
          <w:rFonts w:ascii="Times New Roman" w:hAnsi="Times New Roman"/>
        </w:rPr>
        <w:t xml:space="preserve">№ </w:t>
      </w:r>
      <w:r w:rsidR="00D61595" w:rsidRPr="00D61595">
        <w:rPr>
          <w:rFonts w:ascii="Times New Roman" w:hAnsi="Times New Roman"/>
        </w:rPr>
        <w:t xml:space="preserve">25(201), постановление </w:t>
      </w:r>
      <w:proofErr w:type="gramStart"/>
      <w:r w:rsidR="00D61595" w:rsidRPr="00D61595">
        <w:rPr>
          <w:rFonts w:ascii="Times New Roman" w:hAnsi="Times New Roman"/>
        </w:rPr>
        <w:t>от</w:t>
      </w:r>
      <w:proofErr w:type="gramEnd"/>
      <w:r w:rsidR="00D61595" w:rsidRPr="00D61595">
        <w:rPr>
          <w:rFonts w:ascii="Times New Roman" w:hAnsi="Times New Roman"/>
        </w:rPr>
        <w:t xml:space="preserve"> </w:t>
      </w:r>
      <w:smartTag w:uri="urn:schemas-microsoft-com:office:smarttags" w:element="date">
        <w:smartTagPr>
          <w:attr w:name="Year" w:val="2013"/>
          <w:attr w:name="Day" w:val="28"/>
          <w:attr w:name="Month" w:val="11"/>
          <w:attr w:name="ls" w:val="trans"/>
        </w:smartTagPr>
        <w:r w:rsidR="00D61595" w:rsidRPr="00D61595">
          <w:rPr>
            <w:rFonts w:ascii="Times New Roman" w:hAnsi="Times New Roman"/>
          </w:rPr>
          <w:t>28.11.2013</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1619; 2014, </w:t>
      </w:r>
      <w:r w:rsidR="00D61595">
        <w:rPr>
          <w:rFonts w:ascii="Times New Roman" w:hAnsi="Times New Roman"/>
        </w:rPr>
        <w:t>№</w:t>
      </w:r>
      <w:r w:rsidR="00D61595" w:rsidRPr="00D61595">
        <w:rPr>
          <w:rFonts w:ascii="Times New Roman" w:hAnsi="Times New Roman"/>
        </w:rPr>
        <w:t xml:space="preserve"> 32(208)-II, постановление от </w:t>
      </w:r>
      <w:smartTag w:uri="urn:schemas-microsoft-com:office:smarttags" w:element="date">
        <w:smartTagPr>
          <w:attr w:name="Year" w:val="2014"/>
          <w:attr w:name="Day" w:val="26"/>
          <w:attr w:name="Month" w:val="06"/>
          <w:attr w:name="ls" w:val="trans"/>
        </w:smartTagPr>
        <w:r w:rsidR="00D61595" w:rsidRPr="00D61595">
          <w:rPr>
            <w:rFonts w:ascii="Times New Roman" w:hAnsi="Times New Roman"/>
          </w:rPr>
          <w:t>26.06.2014</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2109; </w:t>
      </w:r>
      <w:proofErr w:type="gramStart"/>
      <w:r w:rsidR="00D61595" w:rsidRPr="00D61595">
        <w:rPr>
          <w:rFonts w:ascii="Times New Roman" w:hAnsi="Times New Roman"/>
        </w:rPr>
        <w:t xml:space="preserve">2015, </w:t>
      </w:r>
      <w:r w:rsidR="00D61595">
        <w:rPr>
          <w:rFonts w:ascii="Times New Roman" w:hAnsi="Times New Roman"/>
        </w:rPr>
        <w:t>№</w:t>
      </w:r>
      <w:r w:rsidR="00D61595" w:rsidRPr="00D61595">
        <w:rPr>
          <w:rFonts w:ascii="Times New Roman" w:hAnsi="Times New Roman"/>
        </w:rPr>
        <w:t xml:space="preserve"> 41(217), постановление от </w:t>
      </w:r>
      <w:smartTag w:uri="urn:schemas-microsoft-com:office:smarttags" w:element="date">
        <w:smartTagPr>
          <w:attr w:name="Year" w:val="2015"/>
          <w:attr w:name="Day" w:val="29"/>
          <w:attr w:name="Month" w:val="04"/>
          <w:attr w:name="ls" w:val="trans"/>
        </w:smartTagPr>
        <w:r w:rsidR="00D61595" w:rsidRPr="00D61595">
          <w:rPr>
            <w:rFonts w:ascii="Times New Roman" w:hAnsi="Times New Roman"/>
          </w:rPr>
          <w:t>29.04.2015</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2638, </w:t>
      </w:r>
      <w:r w:rsidR="00D61595">
        <w:rPr>
          <w:rFonts w:ascii="Times New Roman" w:hAnsi="Times New Roman"/>
        </w:rPr>
        <w:t>№</w:t>
      </w:r>
      <w:r w:rsidR="00D61595" w:rsidRPr="00D61595">
        <w:rPr>
          <w:rFonts w:ascii="Times New Roman" w:hAnsi="Times New Roman"/>
        </w:rPr>
        <w:t xml:space="preserve"> 42(218), постановление от </w:t>
      </w:r>
      <w:smartTag w:uri="urn:schemas-microsoft-com:office:smarttags" w:element="date">
        <w:smartTagPr>
          <w:attr w:name="Year" w:val="2015"/>
          <w:attr w:name="Day" w:val="28"/>
          <w:attr w:name="Month" w:val="05"/>
          <w:attr w:name="ls" w:val="trans"/>
        </w:smartTagPr>
        <w:r w:rsidR="00D61595" w:rsidRPr="00D61595">
          <w:rPr>
            <w:rFonts w:ascii="Times New Roman" w:hAnsi="Times New Roman"/>
          </w:rPr>
          <w:t>28.05.2015</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2695, </w:t>
      </w:r>
      <w:r w:rsidR="00D61595">
        <w:rPr>
          <w:rFonts w:ascii="Times New Roman" w:hAnsi="Times New Roman"/>
        </w:rPr>
        <w:t>№</w:t>
      </w:r>
      <w:r w:rsidR="00D61595" w:rsidRPr="00D61595">
        <w:rPr>
          <w:rFonts w:ascii="Times New Roman" w:hAnsi="Times New Roman"/>
        </w:rPr>
        <w:t xml:space="preserve"> 46(222)-II, постановление от </w:t>
      </w:r>
      <w:smartTag w:uri="urn:schemas-microsoft-com:office:smarttags" w:element="date">
        <w:smartTagPr>
          <w:attr w:name="Year" w:val="2015"/>
          <w:attr w:name="Day" w:val="29"/>
          <w:attr w:name="Month" w:val="10"/>
          <w:attr w:name="ls" w:val="trans"/>
        </w:smartTagPr>
        <w:r w:rsidR="00D61595" w:rsidRPr="00D61595">
          <w:rPr>
            <w:rFonts w:ascii="Times New Roman" w:hAnsi="Times New Roman"/>
          </w:rPr>
          <w:t>29.10.2015</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2894; 2016, </w:t>
      </w:r>
      <w:r w:rsidR="00D61595">
        <w:rPr>
          <w:rFonts w:ascii="Times New Roman" w:hAnsi="Times New Roman"/>
        </w:rPr>
        <w:t>№</w:t>
      </w:r>
      <w:r w:rsidR="00D61595" w:rsidRPr="00D61595">
        <w:rPr>
          <w:rFonts w:ascii="Times New Roman" w:hAnsi="Times New Roman"/>
        </w:rPr>
        <w:t xml:space="preserve"> 50(226), постановление от </w:t>
      </w:r>
      <w:smartTag w:uri="urn:schemas-microsoft-com:office:smarttags" w:element="date">
        <w:smartTagPr>
          <w:attr w:name="Year" w:val="2016"/>
          <w:attr w:name="Day" w:val="31"/>
          <w:attr w:name="Month" w:val="03"/>
          <w:attr w:name="ls" w:val="trans"/>
        </w:smartTagPr>
        <w:r w:rsidR="00D61595" w:rsidRPr="00D61595">
          <w:rPr>
            <w:rFonts w:ascii="Times New Roman" w:hAnsi="Times New Roman"/>
          </w:rPr>
          <w:t>31.03.2016</w:t>
        </w:r>
      </w:smartTag>
      <w:r w:rsidR="00D61595" w:rsidRPr="00D61595">
        <w:rPr>
          <w:rFonts w:ascii="Times New Roman" w:hAnsi="Times New Roman"/>
        </w:rPr>
        <w:t xml:space="preserve"> </w:t>
      </w:r>
      <w:r w:rsidR="00D61595">
        <w:rPr>
          <w:rFonts w:ascii="Times New Roman" w:hAnsi="Times New Roman"/>
        </w:rPr>
        <w:t>№</w:t>
      </w:r>
      <w:r w:rsidR="00D61595" w:rsidRPr="00D61595">
        <w:rPr>
          <w:rFonts w:ascii="Times New Roman" w:hAnsi="Times New Roman"/>
        </w:rPr>
        <w:t xml:space="preserve"> 3145; </w:t>
      </w:r>
      <w:r w:rsidR="00D61595">
        <w:rPr>
          <w:rFonts w:ascii="Times New Roman" w:hAnsi="Times New Roman"/>
        </w:rPr>
        <w:t xml:space="preserve">2017, </w:t>
      </w:r>
      <w:r w:rsidR="00D61595" w:rsidRPr="00D61595">
        <w:rPr>
          <w:rFonts w:ascii="Times New Roman" w:hAnsi="Times New Roman"/>
        </w:rPr>
        <w:t xml:space="preserve">Официальный интернет-портал правовой информации http://www.pravo.gov.ru, </w:t>
      </w:r>
      <w:smartTag w:uri="urn:schemas-microsoft-com:office:smarttags" w:element="date">
        <w:smartTagPr>
          <w:attr w:name="Year" w:val="2017"/>
          <w:attr w:name="Day" w:val="12"/>
          <w:attr w:name="Month" w:val="04"/>
          <w:attr w:name="ls" w:val="trans"/>
        </w:smartTagPr>
        <w:r w:rsidR="00D61595" w:rsidRPr="00D61595">
          <w:rPr>
            <w:rFonts w:ascii="Times New Roman" w:hAnsi="Times New Roman"/>
          </w:rPr>
          <w:t>12.04.2017</w:t>
        </w:r>
      </w:smartTag>
      <w:r w:rsidR="00D61595" w:rsidRPr="00D61595">
        <w:rPr>
          <w:rFonts w:ascii="Times New Roman" w:hAnsi="Times New Roman"/>
        </w:rPr>
        <w:t>, постановление от 30.03.2017 № 322)</w:t>
      </w:r>
      <w:r w:rsidR="001A7446">
        <w:rPr>
          <w:rFonts w:ascii="Times New Roman" w:hAnsi="Times New Roman"/>
        </w:rPr>
        <w:t xml:space="preserve">  </w:t>
      </w:r>
      <w:r w:rsidR="00D61595" w:rsidRPr="00D61595">
        <w:rPr>
          <w:rFonts w:ascii="Times New Roman" w:hAnsi="Times New Roman"/>
        </w:rPr>
        <w:t>изменение, изложив пункт 6.1 в следующей редакции:</w:t>
      </w:r>
      <w:proofErr w:type="gramEnd"/>
    </w:p>
    <w:p w:rsidR="00D61595" w:rsidRPr="00D61595" w:rsidRDefault="00D61595" w:rsidP="00D61595">
      <w:pPr>
        <w:ind w:firstLine="567"/>
        <w:jc w:val="both"/>
        <w:rPr>
          <w:rFonts w:ascii="Times New Roman" w:hAnsi="Times New Roman"/>
        </w:rPr>
      </w:pPr>
      <w:r w:rsidRPr="00D61595">
        <w:rPr>
          <w:rFonts w:ascii="Times New Roman" w:hAnsi="Times New Roman"/>
        </w:rPr>
        <w:t xml:space="preserve">«6.1. </w:t>
      </w:r>
      <w:r>
        <w:rPr>
          <w:rFonts w:ascii="Times New Roman" w:hAnsi="Times New Roman"/>
        </w:rPr>
        <w:t>По письменному заявлению лиц, указанных</w:t>
      </w:r>
      <w:r w:rsidRPr="00D61595">
        <w:rPr>
          <w:rFonts w:ascii="Times New Roman" w:hAnsi="Times New Roman"/>
        </w:rPr>
        <w:t xml:space="preserve"> в пункте 1 настоящей статьи, </w:t>
      </w:r>
      <w:proofErr w:type="gramStart"/>
      <w:r w:rsidRPr="00D61595">
        <w:rPr>
          <w:rFonts w:ascii="Times New Roman" w:hAnsi="Times New Roman"/>
        </w:rPr>
        <w:t xml:space="preserve">специализированные жилые помещения предоставляются </w:t>
      </w:r>
      <w:r w:rsidR="007575A7">
        <w:rPr>
          <w:rFonts w:ascii="Times New Roman" w:hAnsi="Times New Roman"/>
        </w:rPr>
        <w:t xml:space="preserve">им </w:t>
      </w:r>
      <w:r w:rsidRPr="00D61595">
        <w:rPr>
          <w:rFonts w:ascii="Times New Roman" w:hAnsi="Times New Roman"/>
        </w:rPr>
        <w:t xml:space="preserve">в </w:t>
      </w:r>
      <w:r w:rsidR="00395D81" w:rsidRPr="00D61595">
        <w:rPr>
          <w:rFonts w:ascii="Times New Roman" w:hAnsi="Times New Roman"/>
        </w:rPr>
        <w:t>границах</w:t>
      </w:r>
      <w:r w:rsidRPr="00D61595">
        <w:rPr>
          <w:rFonts w:ascii="Times New Roman" w:hAnsi="Times New Roman"/>
        </w:rPr>
        <w:t xml:space="preserve"> муниципального района или городского округа Томской области, на территории которых указанные лица включены в </w:t>
      </w:r>
      <w:r w:rsidR="007575A7">
        <w:rPr>
          <w:rFonts w:ascii="Times New Roman" w:hAnsi="Times New Roman"/>
        </w:rPr>
        <w:t>с</w:t>
      </w:r>
      <w:r w:rsidRPr="00D61595">
        <w:rPr>
          <w:rFonts w:ascii="Times New Roman" w:hAnsi="Times New Roman"/>
        </w:rPr>
        <w:t>писки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на территории муниципальных районов, гор</w:t>
      </w:r>
      <w:r w:rsidR="007575A7">
        <w:rPr>
          <w:rFonts w:ascii="Times New Roman" w:hAnsi="Times New Roman"/>
        </w:rPr>
        <w:t xml:space="preserve">одских округов Томской области, в пределах средств </w:t>
      </w:r>
      <w:r w:rsidR="00710A08">
        <w:rPr>
          <w:rFonts w:ascii="Times New Roman" w:hAnsi="Times New Roman"/>
        </w:rPr>
        <w:t xml:space="preserve">областного бюджета, предоставленных </w:t>
      </w:r>
      <w:r w:rsidR="00C10AEF">
        <w:rPr>
          <w:rFonts w:ascii="Times New Roman" w:hAnsi="Times New Roman"/>
        </w:rPr>
        <w:t>органам местного</w:t>
      </w:r>
      <w:proofErr w:type="gramEnd"/>
      <w:r w:rsidR="00C10AEF">
        <w:rPr>
          <w:rFonts w:ascii="Times New Roman" w:hAnsi="Times New Roman"/>
        </w:rPr>
        <w:t xml:space="preserve"> самоуправления </w:t>
      </w:r>
      <w:r w:rsidR="00710A08">
        <w:rPr>
          <w:rFonts w:ascii="Times New Roman" w:hAnsi="Times New Roman"/>
        </w:rPr>
        <w:t>поселени</w:t>
      </w:r>
      <w:r w:rsidR="00C10AEF">
        <w:rPr>
          <w:rFonts w:ascii="Times New Roman" w:hAnsi="Times New Roman"/>
        </w:rPr>
        <w:t>й и городских</w:t>
      </w:r>
      <w:r w:rsidR="00710A08">
        <w:rPr>
          <w:rFonts w:ascii="Times New Roman" w:hAnsi="Times New Roman"/>
        </w:rPr>
        <w:t xml:space="preserve"> округ</w:t>
      </w:r>
      <w:r w:rsidR="00C10AEF">
        <w:rPr>
          <w:rFonts w:ascii="Times New Roman" w:hAnsi="Times New Roman"/>
        </w:rPr>
        <w:t>ов</w:t>
      </w:r>
      <w:proofErr w:type="gramStart"/>
      <w:r w:rsidR="00C10AEF">
        <w:rPr>
          <w:rFonts w:ascii="Times New Roman" w:hAnsi="Times New Roman"/>
        </w:rPr>
        <w:t>.</w:t>
      </w:r>
      <w:r w:rsidR="001A7446">
        <w:rPr>
          <w:rFonts w:ascii="Times New Roman" w:hAnsi="Times New Roman"/>
        </w:rPr>
        <w:t>».</w:t>
      </w:r>
      <w:proofErr w:type="gramEnd"/>
    </w:p>
    <w:p w:rsidR="00D61595" w:rsidRPr="00D61595" w:rsidRDefault="00D61595" w:rsidP="00D61595">
      <w:pPr>
        <w:ind w:firstLine="567"/>
        <w:jc w:val="both"/>
        <w:rPr>
          <w:rFonts w:ascii="Times New Roman" w:hAnsi="Times New Roman"/>
        </w:rPr>
      </w:pPr>
    </w:p>
    <w:p w:rsidR="00BA3878" w:rsidRPr="004A5BB7" w:rsidRDefault="00BA3878" w:rsidP="00D61595">
      <w:pPr>
        <w:ind w:firstLine="567"/>
        <w:jc w:val="both"/>
        <w:rPr>
          <w:rFonts w:ascii="Times New Roman" w:hAnsi="Times New Roman"/>
          <w:b/>
        </w:rPr>
      </w:pPr>
      <w:r w:rsidRPr="004A5BB7">
        <w:rPr>
          <w:rFonts w:ascii="Times New Roman" w:hAnsi="Times New Roman"/>
          <w:b/>
        </w:rPr>
        <w:t>Статья 2</w:t>
      </w:r>
    </w:p>
    <w:p w:rsidR="00BA3878" w:rsidRDefault="00BA3878" w:rsidP="00D61595">
      <w:pPr>
        <w:ind w:firstLine="567"/>
        <w:jc w:val="both"/>
        <w:rPr>
          <w:rFonts w:ascii="Times New Roman" w:hAnsi="Times New Roman"/>
        </w:rPr>
      </w:pPr>
      <w:r w:rsidRPr="00D61595">
        <w:rPr>
          <w:rFonts w:ascii="Times New Roman" w:hAnsi="Times New Roman"/>
        </w:rPr>
        <w:t>Настоящий Закон вступает в силу через десять дней после дня его официального опубликования.</w:t>
      </w:r>
    </w:p>
    <w:p w:rsidR="001A7446" w:rsidRPr="00D61595" w:rsidRDefault="001A7446" w:rsidP="00D61595">
      <w:pPr>
        <w:ind w:firstLine="567"/>
        <w:jc w:val="both"/>
        <w:rPr>
          <w:rFonts w:ascii="Times New Roman" w:hAnsi="Times New Roman"/>
        </w:rPr>
      </w:pPr>
    </w:p>
    <w:p w:rsidR="001A7446" w:rsidRDefault="001A7446" w:rsidP="001A7446">
      <w:pPr>
        <w:jc w:val="both"/>
        <w:rPr>
          <w:rFonts w:ascii="Times New Roman" w:hAnsi="Times New Roman"/>
        </w:rPr>
      </w:pPr>
    </w:p>
    <w:p w:rsidR="004C4A29" w:rsidRDefault="00BA3878" w:rsidP="001A7446">
      <w:pPr>
        <w:jc w:val="both"/>
        <w:rPr>
          <w:rFonts w:ascii="Times New Roman" w:hAnsi="Times New Roman"/>
        </w:rPr>
      </w:pPr>
      <w:r w:rsidRPr="00D61595">
        <w:rPr>
          <w:rFonts w:ascii="Times New Roman" w:hAnsi="Times New Roman"/>
        </w:rPr>
        <w:t>Губернатор</w:t>
      </w:r>
      <w:r w:rsidR="004C4A29" w:rsidRPr="00D61595">
        <w:rPr>
          <w:rFonts w:ascii="Times New Roman" w:hAnsi="Times New Roman"/>
        </w:rPr>
        <w:t xml:space="preserve"> </w:t>
      </w:r>
      <w:r w:rsidRPr="00D61595">
        <w:rPr>
          <w:rFonts w:ascii="Times New Roman" w:hAnsi="Times New Roman"/>
        </w:rPr>
        <w:t>Томской области</w:t>
      </w:r>
      <w:r w:rsidR="004C4A29" w:rsidRPr="00D61595">
        <w:rPr>
          <w:rFonts w:ascii="Times New Roman" w:hAnsi="Times New Roman"/>
        </w:rPr>
        <w:t xml:space="preserve">                                                                                  </w:t>
      </w:r>
      <w:proofErr w:type="spellStart"/>
      <w:r w:rsidR="004C4A29" w:rsidRPr="00D61595">
        <w:rPr>
          <w:rFonts w:ascii="Times New Roman" w:hAnsi="Times New Roman"/>
        </w:rPr>
        <w:t>С.А.Жвачкин</w:t>
      </w:r>
      <w:proofErr w:type="spellEnd"/>
    </w:p>
    <w:p w:rsidR="008A7942" w:rsidRDefault="008A7942" w:rsidP="001A7446">
      <w:pPr>
        <w:jc w:val="both"/>
        <w:rPr>
          <w:rFonts w:ascii="Times New Roman" w:hAnsi="Times New Roman"/>
        </w:rPr>
      </w:pPr>
    </w:p>
    <w:p w:rsidR="008A7942" w:rsidRDefault="008A7942" w:rsidP="001A7446">
      <w:pPr>
        <w:jc w:val="both"/>
        <w:rPr>
          <w:rFonts w:ascii="Times New Roman" w:hAnsi="Times New Roman"/>
        </w:rPr>
      </w:pPr>
    </w:p>
    <w:p w:rsidR="008A7942" w:rsidRDefault="008A7942" w:rsidP="001A7446">
      <w:pPr>
        <w:jc w:val="both"/>
        <w:rPr>
          <w:rFonts w:ascii="Times New Roman" w:hAnsi="Times New Roman"/>
        </w:rPr>
      </w:pPr>
    </w:p>
    <w:p w:rsidR="008A7942" w:rsidRDefault="008A7942" w:rsidP="001A7446">
      <w:pPr>
        <w:jc w:val="both"/>
        <w:rPr>
          <w:rFonts w:ascii="Times New Roman" w:hAnsi="Times New Roman"/>
        </w:rPr>
      </w:pPr>
    </w:p>
    <w:p w:rsidR="008A7942" w:rsidRPr="008A7942" w:rsidRDefault="008A7942" w:rsidP="008A7942">
      <w:pPr>
        <w:autoSpaceDE w:val="0"/>
        <w:autoSpaceDN w:val="0"/>
        <w:adjustRightInd w:val="0"/>
        <w:jc w:val="center"/>
        <w:rPr>
          <w:rFonts w:ascii="Times New Roman" w:eastAsia="Times New Roman" w:hAnsi="Times New Roman"/>
          <w:b/>
          <w:bCs/>
          <w:lang w:eastAsia="ru-RU"/>
        </w:rPr>
      </w:pPr>
      <w:r>
        <w:rPr>
          <w:rFonts w:ascii="Times New Roman" w:eastAsia="Times New Roman" w:hAnsi="Times New Roman"/>
          <w:b/>
          <w:lang w:eastAsia="ru-RU"/>
        </w:rPr>
        <w:t>П</w:t>
      </w:r>
      <w:r w:rsidRPr="008A7942">
        <w:rPr>
          <w:rFonts w:ascii="Times New Roman" w:eastAsia="Times New Roman" w:hAnsi="Times New Roman"/>
          <w:b/>
          <w:lang w:eastAsia="ru-RU"/>
        </w:rPr>
        <w:t>ояснительная записка</w:t>
      </w:r>
    </w:p>
    <w:p w:rsidR="008A7942" w:rsidRPr="008A7942" w:rsidRDefault="008A7942" w:rsidP="008A7942">
      <w:pPr>
        <w:autoSpaceDE w:val="0"/>
        <w:autoSpaceDN w:val="0"/>
        <w:adjustRightInd w:val="0"/>
        <w:jc w:val="center"/>
        <w:rPr>
          <w:rFonts w:ascii="Times New Roman" w:eastAsia="Times New Roman" w:hAnsi="Times New Roman"/>
          <w:b/>
          <w:bCs/>
          <w:lang w:eastAsia="ru-RU"/>
        </w:rPr>
      </w:pPr>
      <w:r w:rsidRPr="008A7942">
        <w:rPr>
          <w:rFonts w:ascii="Times New Roman" w:eastAsia="Times New Roman" w:hAnsi="Times New Roman"/>
          <w:b/>
          <w:bCs/>
          <w:lang w:eastAsia="ru-RU"/>
        </w:rPr>
        <w:t>к проекту закона Томской области «О внесении изменения в статью 15 Закона Томской области «О социальной поддержке детей-сирот и детей, оставшихся без попечения родителей, в Томской области»</w:t>
      </w:r>
    </w:p>
    <w:p w:rsidR="008A7942" w:rsidRPr="008A7942" w:rsidRDefault="008A7942" w:rsidP="008A7942">
      <w:pPr>
        <w:autoSpaceDE w:val="0"/>
        <w:autoSpaceDN w:val="0"/>
        <w:adjustRightInd w:val="0"/>
        <w:ind w:firstLine="709"/>
        <w:jc w:val="both"/>
        <w:rPr>
          <w:rFonts w:ascii="Times New Roman" w:eastAsia="Times New Roman" w:hAnsi="Times New Roman"/>
          <w:bCs/>
          <w:lang w:eastAsia="ru-RU"/>
        </w:rPr>
      </w:pPr>
    </w:p>
    <w:p w:rsidR="008A7942" w:rsidRPr="008A7942" w:rsidRDefault="008A7942" w:rsidP="008A7942">
      <w:pPr>
        <w:autoSpaceDE w:val="0"/>
        <w:autoSpaceDN w:val="0"/>
        <w:adjustRightInd w:val="0"/>
        <w:ind w:firstLine="540"/>
        <w:jc w:val="both"/>
        <w:rPr>
          <w:rFonts w:ascii="Times New Roman" w:eastAsia="Times New Roman" w:hAnsi="Times New Roman"/>
          <w:lang w:eastAsia="ru-RU"/>
        </w:rPr>
      </w:pPr>
      <w:proofErr w:type="gramStart"/>
      <w:r w:rsidRPr="008A7942">
        <w:rPr>
          <w:rFonts w:ascii="Times New Roman" w:eastAsia="Times New Roman" w:hAnsi="Times New Roman"/>
          <w:lang w:eastAsia="ru-RU"/>
        </w:rPr>
        <w:t>Согласно положениям Закона Томской области от 11.09.2007 № 188-ОЗ «О наделении органов местного самоуправления государственными полномочиями по обеспечению жилыми помещениями детей-сирот и детей, оставшихся без попечения родителей, а также лиц из их числа»  в целях обеспечения жилыми помещениями детей-сирот, детей, оставшихся без попечения родителей, лиц из числа детей-сирот и  детей, оставшихся без попечения родителей (далее – лица из числа детей-сирот) органы местного</w:t>
      </w:r>
      <w:proofErr w:type="gramEnd"/>
      <w:r w:rsidRPr="008A7942">
        <w:rPr>
          <w:rFonts w:ascii="Times New Roman" w:eastAsia="Times New Roman" w:hAnsi="Times New Roman"/>
          <w:lang w:eastAsia="ru-RU"/>
        </w:rPr>
        <w:t xml:space="preserve"> самоуправления поселений, городских округов:</w:t>
      </w:r>
    </w:p>
    <w:p w:rsidR="008A7942" w:rsidRPr="008A7942" w:rsidRDefault="008A7942" w:rsidP="008A7942">
      <w:pPr>
        <w:autoSpaceDE w:val="0"/>
        <w:autoSpaceDN w:val="0"/>
        <w:adjustRightInd w:val="0"/>
        <w:ind w:firstLine="540"/>
        <w:jc w:val="both"/>
        <w:rPr>
          <w:rFonts w:ascii="Times New Roman" w:eastAsia="Times New Roman" w:hAnsi="Times New Roman"/>
          <w:lang w:eastAsia="ru-RU"/>
        </w:rPr>
      </w:pPr>
      <w:proofErr w:type="gramStart"/>
      <w:r w:rsidRPr="008A7942">
        <w:rPr>
          <w:rFonts w:ascii="Times New Roman" w:eastAsia="Times New Roman" w:hAnsi="Times New Roman"/>
          <w:lang w:eastAsia="ru-RU"/>
        </w:rPr>
        <w:t>1)  формируют Список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на территории поселения либо городского округа (далее – Список), в соответствии с Законом Томской области от 06.09.2006 № 212-ОЗ «О специализированном жилищном фонде Томской области», ст. 15 Закона Томской области от 19.08.1999 № 28-ОЗ «О социальной поддержке детей-сирот</w:t>
      </w:r>
      <w:proofErr w:type="gramEnd"/>
      <w:r w:rsidRPr="008A7942">
        <w:rPr>
          <w:rFonts w:ascii="Times New Roman" w:eastAsia="Times New Roman" w:hAnsi="Times New Roman"/>
          <w:lang w:eastAsia="ru-RU"/>
        </w:rPr>
        <w:t xml:space="preserve"> и детей, оставшихся без попечения родителей, в Томской области» (далее – Закон № 28-ОЗ); </w:t>
      </w:r>
    </w:p>
    <w:p w:rsidR="008A7942" w:rsidRPr="008A7942" w:rsidRDefault="008A7942" w:rsidP="008A7942">
      <w:pPr>
        <w:autoSpaceDE w:val="0"/>
        <w:autoSpaceDN w:val="0"/>
        <w:adjustRightInd w:val="0"/>
        <w:ind w:firstLine="540"/>
        <w:jc w:val="both"/>
        <w:rPr>
          <w:rFonts w:ascii="Times New Roman" w:eastAsia="Times New Roman" w:hAnsi="Times New Roman"/>
          <w:lang w:eastAsia="ru-RU"/>
        </w:rPr>
      </w:pPr>
      <w:r w:rsidRPr="008A7942">
        <w:rPr>
          <w:rFonts w:ascii="Times New Roman" w:eastAsia="Times New Roman" w:hAnsi="Times New Roman"/>
          <w:lang w:eastAsia="ru-RU"/>
        </w:rPr>
        <w:t>2) приобретают жилые помещения в собственность муниципального образования на основании Списка, сформированного соответствующими органами местного самоуправления муниципальных районов, городских округов.</w:t>
      </w:r>
    </w:p>
    <w:p w:rsidR="008A7942" w:rsidRPr="008A7942" w:rsidRDefault="008A7942" w:rsidP="008A7942">
      <w:pPr>
        <w:autoSpaceDE w:val="0"/>
        <w:autoSpaceDN w:val="0"/>
        <w:adjustRightInd w:val="0"/>
        <w:ind w:firstLine="540"/>
        <w:jc w:val="both"/>
        <w:rPr>
          <w:rFonts w:ascii="Times New Roman" w:eastAsia="Times New Roman" w:hAnsi="Times New Roman"/>
          <w:b/>
          <w:lang w:eastAsia="ru-RU"/>
        </w:rPr>
      </w:pPr>
      <w:proofErr w:type="gramStart"/>
      <w:r w:rsidRPr="008A7942">
        <w:rPr>
          <w:rFonts w:ascii="Times New Roman" w:eastAsia="Times New Roman" w:hAnsi="Times New Roman"/>
          <w:lang w:eastAsia="ru-RU"/>
        </w:rPr>
        <w:t xml:space="preserve">В соответствии с действующей редакцией  п. 6.1 ст. 15 Закона № 28-ОЗ </w:t>
      </w:r>
      <w:r w:rsidRPr="008A7942">
        <w:rPr>
          <w:rFonts w:ascii="Times New Roman" w:eastAsiaTheme="minorHAnsi" w:hAnsi="Times New Roman"/>
        </w:rPr>
        <w:t xml:space="preserve">в  случае,  если конкурентные процедуры по приобретению жилых помещений (электронный аукцион, запрос предложений, запрос котировок) признаны несостоявшимися, органы местного самоуправления </w:t>
      </w:r>
      <w:r w:rsidRPr="008A7942">
        <w:rPr>
          <w:rFonts w:ascii="Times New Roman" w:eastAsia="Times New Roman" w:hAnsi="Times New Roman"/>
          <w:lang w:eastAsia="ru-RU"/>
        </w:rPr>
        <w:t xml:space="preserve"> сельских поселений или городских округов могут приобрести жилые помещения в пределах муниципального района или городского округа Томской области, на территории которых лица из числа детей-сирот включены в Списки.</w:t>
      </w:r>
      <w:r w:rsidRPr="008A7942">
        <w:rPr>
          <w:rFonts w:ascii="Times New Roman" w:eastAsia="Times New Roman" w:hAnsi="Times New Roman"/>
          <w:b/>
          <w:lang w:eastAsia="ru-RU"/>
        </w:rPr>
        <w:t xml:space="preserve"> </w:t>
      </w:r>
      <w:proofErr w:type="gramEnd"/>
    </w:p>
    <w:p w:rsidR="008A7942" w:rsidRPr="008A7942" w:rsidRDefault="008A7942" w:rsidP="008A7942">
      <w:pPr>
        <w:autoSpaceDE w:val="0"/>
        <w:autoSpaceDN w:val="0"/>
        <w:adjustRightInd w:val="0"/>
        <w:ind w:firstLine="540"/>
        <w:jc w:val="both"/>
        <w:rPr>
          <w:rFonts w:ascii="Times New Roman" w:eastAsia="Times New Roman" w:hAnsi="Times New Roman"/>
          <w:lang w:eastAsia="ru-RU"/>
        </w:rPr>
      </w:pPr>
      <w:r w:rsidRPr="008A7942">
        <w:rPr>
          <w:rFonts w:ascii="Times New Roman" w:eastAsia="Times New Roman" w:hAnsi="Times New Roman"/>
          <w:lang w:eastAsia="ru-RU"/>
        </w:rPr>
        <w:t>В то же время проведение указанных конкурентных процедур требует значительных временных затрат (более 2 месяцев). И зачастую, встречаются случаи, когда лица из числа детей-сирот на момент получения жилого помещения  проживают на территории другого населенного пункта, т.е. не по месту включения в Список, например, в связи с устройством на работу, регистрацией брака, рождением детей и других обстоятельств.</w:t>
      </w:r>
    </w:p>
    <w:p w:rsidR="008A7942" w:rsidRPr="008A7942" w:rsidRDefault="008A7942" w:rsidP="008A7942">
      <w:pPr>
        <w:autoSpaceDE w:val="0"/>
        <w:autoSpaceDN w:val="0"/>
        <w:adjustRightInd w:val="0"/>
        <w:ind w:firstLine="540"/>
        <w:jc w:val="both"/>
        <w:rPr>
          <w:rFonts w:ascii="Times New Roman" w:eastAsia="Times New Roman" w:hAnsi="Times New Roman"/>
          <w:lang w:eastAsia="ru-RU"/>
        </w:rPr>
      </w:pPr>
      <w:proofErr w:type="gramStart"/>
      <w:r w:rsidRPr="008A7942">
        <w:rPr>
          <w:rFonts w:ascii="Times New Roman" w:eastAsia="Times New Roman" w:hAnsi="Times New Roman"/>
          <w:lang w:eastAsia="ru-RU"/>
        </w:rPr>
        <w:t xml:space="preserve">В целях упрощения процедуры приобретения жилых помещений для лиц из числа детей-сирот предлагается изложить в новой редакции п. 6.1 ст. 15 Закона № 28-ОЗ, закрепив возможность предоставления лицам из числа детей - сирот </w:t>
      </w:r>
      <w:r w:rsidRPr="008A7942">
        <w:rPr>
          <w:rFonts w:ascii="Times New Roman" w:eastAsia="Times New Roman" w:hAnsi="Times New Roman"/>
          <w:u w:val="single"/>
          <w:lang w:eastAsia="ru-RU"/>
        </w:rPr>
        <w:t>по их письменному заявлению</w:t>
      </w:r>
      <w:r w:rsidRPr="008A7942">
        <w:rPr>
          <w:rFonts w:ascii="Times New Roman" w:eastAsia="Times New Roman" w:hAnsi="Times New Roman"/>
          <w:lang w:eastAsia="ru-RU"/>
        </w:rPr>
        <w:t xml:space="preserve">  специализированного жилого помещения в пределах муниципального района или городского округа Томской области, на территории которых указанные лица включены в Списки, при условии, что предоставление  специализированного</w:t>
      </w:r>
      <w:proofErr w:type="gramEnd"/>
      <w:r w:rsidRPr="008A7942">
        <w:rPr>
          <w:rFonts w:ascii="Times New Roman" w:eastAsia="Times New Roman" w:hAnsi="Times New Roman"/>
          <w:lang w:eastAsia="ru-RU"/>
        </w:rPr>
        <w:t xml:space="preserve"> жилого помещения указанным категориям граждан в пределах муниципального района или городского округа Томской области не потребует дополнительного финансирования за счет средств областного бюджета, т.е. в пределах средств областного бюджета.</w:t>
      </w:r>
    </w:p>
    <w:p w:rsidR="008A7942" w:rsidRPr="008A7942" w:rsidRDefault="008A7942" w:rsidP="008A7942">
      <w:pPr>
        <w:autoSpaceDE w:val="0"/>
        <w:autoSpaceDN w:val="0"/>
        <w:adjustRightInd w:val="0"/>
        <w:ind w:firstLine="540"/>
        <w:jc w:val="both"/>
        <w:rPr>
          <w:rFonts w:ascii="Times New Roman" w:eastAsia="Times New Roman" w:hAnsi="Times New Roman"/>
          <w:lang w:eastAsia="ru-RU"/>
        </w:rPr>
      </w:pPr>
      <w:r w:rsidRPr="008A7942">
        <w:rPr>
          <w:rFonts w:ascii="Times New Roman" w:eastAsia="Times New Roman" w:hAnsi="Times New Roman"/>
          <w:lang w:eastAsia="ru-RU"/>
        </w:rPr>
        <w:t xml:space="preserve"> В </w:t>
      </w:r>
      <w:proofErr w:type="gramStart"/>
      <w:r w:rsidRPr="008A7942">
        <w:rPr>
          <w:rFonts w:ascii="Times New Roman" w:eastAsia="Times New Roman" w:hAnsi="Times New Roman"/>
          <w:lang w:eastAsia="ru-RU"/>
        </w:rPr>
        <w:t>случае</w:t>
      </w:r>
      <w:proofErr w:type="gramEnd"/>
      <w:r w:rsidRPr="008A7942">
        <w:rPr>
          <w:rFonts w:ascii="Times New Roman" w:eastAsia="Times New Roman" w:hAnsi="Times New Roman"/>
          <w:lang w:eastAsia="ru-RU"/>
        </w:rPr>
        <w:t xml:space="preserve"> принятия законопроекта рисков не возникает. Негативные  социально-экономические и иные последствия после его принятия отсутствуют.</w:t>
      </w:r>
    </w:p>
    <w:p w:rsidR="008A7942" w:rsidRPr="008A7942" w:rsidRDefault="008A7942" w:rsidP="008A7942">
      <w:pPr>
        <w:ind w:firstLine="540"/>
        <w:jc w:val="both"/>
        <w:rPr>
          <w:rFonts w:ascii="Times New Roman" w:eastAsia="Times New Roman" w:hAnsi="Times New Roman"/>
          <w:lang w:eastAsia="ru-RU"/>
        </w:rPr>
      </w:pPr>
      <w:r w:rsidRPr="008A7942">
        <w:rPr>
          <w:rFonts w:ascii="Times New Roman" w:eastAsia="Times New Roman" w:hAnsi="Times New Roman"/>
          <w:lang w:eastAsia="ru-RU"/>
        </w:rPr>
        <w:t>Реализация законопроекта не потребует дополнительных финансовых затрат, покрываемых за счет средств областного бюджета.</w:t>
      </w:r>
    </w:p>
    <w:p w:rsidR="008A7942" w:rsidRPr="008A7942" w:rsidRDefault="008A7942" w:rsidP="008A7942">
      <w:pPr>
        <w:autoSpaceDE w:val="0"/>
        <w:autoSpaceDN w:val="0"/>
        <w:adjustRightInd w:val="0"/>
        <w:ind w:firstLine="709"/>
        <w:jc w:val="both"/>
        <w:rPr>
          <w:rFonts w:ascii="Times New Roman" w:eastAsia="Times New Roman" w:hAnsi="Times New Roman"/>
          <w:bCs/>
          <w:lang w:eastAsia="ru-RU"/>
        </w:rPr>
      </w:pPr>
    </w:p>
    <w:p w:rsidR="008A7942" w:rsidRPr="008A7942" w:rsidRDefault="008A7942" w:rsidP="008A7942">
      <w:pPr>
        <w:spacing w:after="200" w:line="276" w:lineRule="auto"/>
        <w:rPr>
          <w:rFonts w:ascii="Times New Roman" w:eastAsia="Times New Roman" w:hAnsi="Times New Roman"/>
          <w:b/>
          <w:bCs/>
          <w:lang w:eastAsia="ru-RU"/>
        </w:rPr>
      </w:pPr>
      <w:r w:rsidRPr="008A7942">
        <w:rPr>
          <w:rFonts w:ascii="Times New Roman" w:eastAsia="Times New Roman" w:hAnsi="Times New Roman"/>
          <w:lang w:eastAsia="ru-RU"/>
        </w:rPr>
        <w:br w:type="page"/>
      </w:r>
    </w:p>
    <w:p w:rsidR="008A7942" w:rsidRPr="008A7942" w:rsidRDefault="008A7942" w:rsidP="008A7942">
      <w:pPr>
        <w:jc w:val="center"/>
        <w:rPr>
          <w:rFonts w:ascii="Times New Roman" w:eastAsia="Times New Roman" w:hAnsi="Times New Roman"/>
          <w:b/>
          <w:lang w:eastAsia="ru-RU"/>
        </w:rPr>
      </w:pPr>
      <w:r w:rsidRPr="008A7942">
        <w:rPr>
          <w:rFonts w:ascii="Times New Roman" w:eastAsia="Times New Roman" w:hAnsi="Times New Roman"/>
          <w:b/>
          <w:lang w:eastAsia="ru-RU"/>
        </w:rPr>
        <w:lastRenderedPageBreak/>
        <w:t xml:space="preserve">Перечень </w:t>
      </w:r>
    </w:p>
    <w:p w:rsidR="008A7942" w:rsidRPr="008A7942" w:rsidRDefault="008A7942" w:rsidP="008A7942">
      <w:pPr>
        <w:jc w:val="center"/>
        <w:rPr>
          <w:rFonts w:ascii="Times New Roman" w:eastAsia="Times New Roman" w:hAnsi="Times New Roman"/>
          <w:lang w:eastAsia="ru-RU"/>
        </w:rPr>
      </w:pPr>
      <w:r w:rsidRPr="008A7942">
        <w:rPr>
          <w:rFonts w:ascii="Times New Roman" w:eastAsia="Times New Roman" w:hAnsi="Times New Roman"/>
          <w:b/>
          <w:bCs/>
          <w:lang w:eastAsia="ru-RU"/>
        </w:rPr>
        <w:t xml:space="preserve">правовых актов </w:t>
      </w:r>
      <w:r w:rsidRPr="008A7942">
        <w:rPr>
          <w:rFonts w:ascii="Times New Roman" w:eastAsia="Times New Roman" w:hAnsi="Times New Roman"/>
          <w:b/>
          <w:lang w:eastAsia="ru-RU"/>
        </w:rPr>
        <w:t>Томской области, подлежащих принятию, изменению, признанию утратившими силу в связи с принятием Закона Томской области «О внесении изменения в статью 15 Закона Томской области «О социальной поддержке детей-сирот и детей, оставшихся без попечения родителей, в Томской области</w:t>
      </w:r>
      <w:r w:rsidRPr="008A7942">
        <w:rPr>
          <w:rFonts w:ascii="Times New Roman" w:eastAsia="Times New Roman" w:hAnsi="Times New Roman"/>
          <w:lang w:eastAsia="ru-RU"/>
        </w:rPr>
        <w:t>»</w:t>
      </w:r>
    </w:p>
    <w:p w:rsidR="008A7942" w:rsidRPr="008A7942" w:rsidRDefault="008A7942" w:rsidP="008A7942">
      <w:pPr>
        <w:jc w:val="center"/>
        <w:rPr>
          <w:rFonts w:ascii="Times New Roman" w:eastAsia="Times New Roman" w:hAnsi="Times New Roman"/>
          <w:b/>
          <w:lang w:eastAsia="ru-RU"/>
        </w:rPr>
      </w:pPr>
    </w:p>
    <w:p w:rsidR="008A7942" w:rsidRPr="008A7942" w:rsidRDefault="008A7942" w:rsidP="008A7942">
      <w:pPr>
        <w:autoSpaceDE w:val="0"/>
        <w:autoSpaceDN w:val="0"/>
        <w:adjustRightInd w:val="0"/>
        <w:ind w:firstLine="567"/>
        <w:jc w:val="both"/>
        <w:rPr>
          <w:rFonts w:ascii="Times New Roman" w:eastAsia="Times New Roman" w:hAnsi="Times New Roman"/>
          <w:b/>
          <w:bCs/>
          <w:lang w:eastAsia="ru-RU"/>
        </w:rPr>
      </w:pPr>
      <w:r w:rsidRPr="008A7942">
        <w:rPr>
          <w:rFonts w:ascii="Times New Roman" w:eastAsia="Times New Roman" w:hAnsi="Times New Roman"/>
          <w:bCs/>
          <w:lang w:eastAsia="ru-RU"/>
        </w:rPr>
        <w:t>В связи с принятием Закона Томской области «О внесении изменения в статью 15 Закона Томской области «О социальной поддержке детей-сирот и детей, оставшихся без попечения родителей, в Томской области» не потребуется признания утратившими силу, приостановления, изменения или принятия других правовых актов Томской области.</w:t>
      </w:r>
    </w:p>
    <w:p w:rsidR="008A7942" w:rsidRDefault="008A7942" w:rsidP="008A7942">
      <w:pPr>
        <w:spacing w:line="276" w:lineRule="auto"/>
        <w:jc w:val="center"/>
        <w:rPr>
          <w:rFonts w:ascii="Times New Roman" w:eastAsia="Times New Roman" w:hAnsi="Times New Roman"/>
          <w:b/>
          <w:lang w:eastAsia="ru-RU"/>
        </w:rPr>
        <w:sectPr w:rsidR="008A7942" w:rsidSect="001A7446">
          <w:pgSz w:w="11906" w:h="16838"/>
          <w:pgMar w:top="568" w:right="567" w:bottom="709" w:left="1701" w:header="709" w:footer="709" w:gutter="0"/>
          <w:cols w:space="708"/>
          <w:docGrid w:linePitch="360"/>
        </w:sectPr>
      </w:pPr>
    </w:p>
    <w:p w:rsidR="008A7942" w:rsidRPr="008A7942" w:rsidRDefault="008A7942" w:rsidP="008A7942">
      <w:pPr>
        <w:spacing w:line="276" w:lineRule="auto"/>
        <w:jc w:val="center"/>
        <w:rPr>
          <w:rFonts w:ascii="Times New Roman" w:eastAsia="Times New Roman" w:hAnsi="Times New Roman"/>
          <w:bCs/>
          <w:lang w:eastAsia="ru-RU"/>
        </w:rPr>
      </w:pPr>
      <w:r w:rsidRPr="008A7942">
        <w:rPr>
          <w:rFonts w:ascii="Times New Roman" w:eastAsia="Times New Roman" w:hAnsi="Times New Roman"/>
          <w:b/>
          <w:lang w:eastAsia="ru-RU"/>
        </w:rPr>
        <w:lastRenderedPageBreak/>
        <w:t xml:space="preserve">Сравнительная таблица </w:t>
      </w:r>
      <w:r w:rsidRPr="008A7942">
        <w:rPr>
          <w:rFonts w:ascii="Times New Roman" w:eastAsia="Times New Roman" w:hAnsi="Times New Roman"/>
          <w:b/>
          <w:lang w:eastAsia="ru-RU"/>
        </w:rPr>
        <w:br/>
      </w:r>
      <w:r w:rsidRPr="008A7942">
        <w:rPr>
          <w:rFonts w:ascii="Times New Roman" w:eastAsia="Times New Roman" w:hAnsi="Times New Roman"/>
          <w:lang w:eastAsia="ru-RU"/>
        </w:rPr>
        <w:t xml:space="preserve">к </w:t>
      </w:r>
      <w:r w:rsidRPr="008A7942">
        <w:rPr>
          <w:rFonts w:ascii="Times New Roman" w:eastAsia="Times New Roman" w:hAnsi="Times New Roman"/>
          <w:b/>
          <w:lang w:eastAsia="ru-RU"/>
        </w:rPr>
        <w:t>проекту закона Томской области «О внесении изменения в статью 15 Закона Томской области «О социальной поддержке детей-сирот и детей, оставшихся без попечения родителей, в Томской области»</w:t>
      </w:r>
    </w:p>
    <w:tbl>
      <w:tblPr>
        <w:tblW w:w="15168" w:type="dxa"/>
        <w:tblInd w:w="-17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78"/>
        <w:gridCol w:w="2500"/>
        <w:gridCol w:w="6095"/>
        <w:gridCol w:w="6095"/>
      </w:tblGrid>
      <w:tr w:rsidR="008A7942" w:rsidRPr="008A7942" w:rsidTr="004D62D3">
        <w:trPr>
          <w:trHeight w:val="1709"/>
        </w:trPr>
        <w:tc>
          <w:tcPr>
            <w:tcW w:w="478" w:type="dxa"/>
            <w:tcBorders>
              <w:top w:val="single" w:sz="4" w:space="0" w:color="auto"/>
              <w:left w:val="single" w:sz="4" w:space="0" w:color="auto"/>
              <w:bottom w:val="single" w:sz="4" w:space="0" w:color="auto"/>
              <w:right w:val="single" w:sz="4" w:space="0" w:color="auto"/>
            </w:tcBorders>
            <w:hideMark/>
          </w:tcPr>
          <w:p w:rsidR="008A7942" w:rsidRPr="008A7942" w:rsidRDefault="008A7942" w:rsidP="008A7942">
            <w:pPr>
              <w:tabs>
                <w:tab w:val="left" w:pos="588"/>
              </w:tabs>
              <w:autoSpaceDE w:val="0"/>
              <w:autoSpaceDN w:val="0"/>
              <w:adjustRightInd w:val="0"/>
              <w:jc w:val="center"/>
              <w:rPr>
                <w:rFonts w:ascii="Times New Roman" w:eastAsia="Times New Roman" w:hAnsi="Times New Roman"/>
                <w:b/>
                <w:lang w:eastAsia="ru-RU"/>
              </w:rPr>
            </w:pPr>
            <w:r w:rsidRPr="008A7942">
              <w:rPr>
                <w:rFonts w:ascii="Times New Roman" w:eastAsia="Times New Roman" w:hAnsi="Times New Roman"/>
                <w:b/>
                <w:lang w:eastAsia="ru-RU"/>
              </w:rPr>
              <w:t>№</w:t>
            </w:r>
          </w:p>
        </w:tc>
        <w:tc>
          <w:tcPr>
            <w:tcW w:w="2500" w:type="dxa"/>
            <w:tcBorders>
              <w:top w:val="single" w:sz="4" w:space="0" w:color="auto"/>
              <w:left w:val="single" w:sz="4" w:space="0" w:color="auto"/>
              <w:bottom w:val="single" w:sz="4" w:space="0" w:color="auto"/>
              <w:right w:val="single" w:sz="4" w:space="0" w:color="auto"/>
            </w:tcBorders>
            <w:hideMark/>
          </w:tcPr>
          <w:p w:rsidR="008A7942" w:rsidRPr="008A7942" w:rsidRDefault="008A7942" w:rsidP="008A7942">
            <w:pPr>
              <w:tabs>
                <w:tab w:val="left" w:pos="588"/>
              </w:tabs>
              <w:autoSpaceDE w:val="0"/>
              <w:autoSpaceDN w:val="0"/>
              <w:adjustRightInd w:val="0"/>
              <w:jc w:val="center"/>
              <w:rPr>
                <w:rFonts w:ascii="Times New Roman" w:eastAsia="Times New Roman" w:hAnsi="Times New Roman"/>
                <w:b/>
                <w:lang w:eastAsia="ru-RU"/>
              </w:rPr>
            </w:pPr>
            <w:r w:rsidRPr="008A7942">
              <w:rPr>
                <w:rFonts w:ascii="Times New Roman" w:eastAsia="Times New Roman" w:hAnsi="Times New Roman"/>
                <w:b/>
                <w:lang w:eastAsia="ru-RU"/>
              </w:rPr>
              <w:t>Структурная единица закона, в которую предлагается внести изменения</w:t>
            </w:r>
          </w:p>
        </w:tc>
        <w:tc>
          <w:tcPr>
            <w:tcW w:w="6095" w:type="dxa"/>
            <w:tcBorders>
              <w:top w:val="single" w:sz="4" w:space="0" w:color="auto"/>
              <w:left w:val="single" w:sz="4" w:space="0" w:color="auto"/>
              <w:bottom w:val="single" w:sz="4" w:space="0" w:color="auto"/>
              <w:right w:val="single" w:sz="4" w:space="0" w:color="auto"/>
            </w:tcBorders>
          </w:tcPr>
          <w:p w:rsidR="008A7942" w:rsidRPr="008A7942" w:rsidRDefault="008A7942" w:rsidP="008A7942">
            <w:pPr>
              <w:tabs>
                <w:tab w:val="left" w:pos="588"/>
              </w:tabs>
              <w:autoSpaceDE w:val="0"/>
              <w:autoSpaceDN w:val="0"/>
              <w:adjustRightInd w:val="0"/>
              <w:jc w:val="center"/>
              <w:rPr>
                <w:rFonts w:ascii="Times New Roman" w:eastAsia="Times New Roman" w:hAnsi="Times New Roman"/>
                <w:b/>
                <w:bCs/>
                <w:lang w:eastAsia="ru-RU"/>
              </w:rPr>
            </w:pPr>
            <w:r w:rsidRPr="008A7942">
              <w:rPr>
                <w:rFonts w:ascii="Times New Roman" w:eastAsia="Times New Roman" w:hAnsi="Times New Roman"/>
                <w:b/>
                <w:lang w:eastAsia="ru-RU"/>
              </w:rPr>
              <w:t xml:space="preserve">Редакция действующих положений </w:t>
            </w:r>
            <w:r w:rsidRPr="008A7942">
              <w:rPr>
                <w:rFonts w:ascii="Times New Roman" w:eastAsia="Times New Roman" w:hAnsi="Times New Roman"/>
                <w:b/>
                <w:bCs/>
                <w:lang w:eastAsia="ru-RU"/>
              </w:rPr>
              <w:t xml:space="preserve">Закона </w:t>
            </w:r>
          </w:p>
          <w:p w:rsidR="008A7942" w:rsidRPr="008A7942" w:rsidRDefault="008A7942" w:rsidP="008A7942">
            <w:pPr>
              <w:tabs>
                <w:tab w:val="left" w:pos="588"/>
              </w:tabs>
              <w:autoSpaceDE w:val="0"/>
              <w:autoSpaceDN w:val="0"/>
              <w:adjustRightInd w:val="0"/>
              <w:jc w:val="center"/>
              <w:rPr>
                <w:rFonts w:ascii="Times New Roman" w:eastAsia="Times New Roman" w:hAnsi="Times New Roman"/>
                <w:b/>
                <w:lang w:eastAsia="ru-RU"/>
              </w:rPr>
            </w:pPr>
          </w:p>
        </w:tc>
        <w:tc>
          <w:tcPr>
            <w:tcW w:w="6095" w:type="dxa"/>
            <w:tcBorders>
              <w:top w:val="single" w:sz="4" w:space="0" w:color="auto"/>
              <w:left w:val="single" w:sz="4" w:space="0" w:color="auto"/>
              <w:bottom w:val="single" w:sz="4" w:space="0" w:color="auto"/>
              <w:right w:val="single" w:sz="4" w:space="0" w:color="auto"/>
            </w:tcBorders>
            <w:hideMark/>
          </w:tcPr>
          <w:p w:rsidR="008A7942" w:rsidRPr="008A7942" w:rsidRDefault="008A7942" w:rsidP="008A7942">
            <w:pPr>
              <w:tabs>
                <w:tab w:val="left" w:pos="588"/>
              </w:tabs>
              <w:autoSpaceDE w:val="0"/>
              <w:autoSpaceDN w:val="0"/>
              <w:adjustRightInd w:val="0"/>
              <w:jc w:val="center"/>
              <w:rPr>
                <w:rFonts w:ascii="Times New Roman" w:eastAsia="Times New Roman" w:hAnsi="Times New Roman"/>
                <w:b/>
                <w:bCs/>
                <w:lang w:eastAsia="ru-RU"/>
              </w:rPr>
            </w:pPr>
            <w:r w:rsidRPr="008A7942">
              <w:rPr>
                <w:rFonts w:ascii="Times New Roman" w:eastAsia="Times New Roman" w:hAnsi="Times New Roman"/>
                <w:b/>
                <w:lang w:eastAsia="ru-RU"/>
              </w:rPr>
              <w:t>Редакция положений</w:t>
            </w:r>
            <w:r w:rsidRPr="008A7942">
              <w:rPr>
                <w:rFonts w:ascii="Times New Roman" w:eastAsia="Times New Roman" w:hAnsi="Times New Roman"/>
                <w:b/>
                <w:bCs/>
                <w:lang w:eastAsia="ru-RU"/>
              </w:rPr>
              <w:t xml:space="preserve"> Закона Томской области </w:t>
            </w:r>
          </w:p>
          <w:p w:rsidR="008A7942" w:rsidRPr="008A7942" w:rsidRDefault="008A7942" w:rsidP="008A7942">
            <w:pPr>
              <w:tabs>
                <w:tab w:val="left" w:pos="588"/>
              </w:tabs>
              <w:autoSpaceDE w:val="0"/>
              <w:autoSpaceDN w:val="0"/>
              <w:adjustRightInd w:val="0"/>
              <w:jc w:val="center"/>
              <w:rPr>
                <w:rFonts w:ascii="Times New Roman" w:eastAsia="Times New Roman" w:hAnsi="Times New Roman"/>
                <w:b/>
                <w:lang w:eastAsia="ru-RU"/>
              </w:rPr>
            </w:pPr>
            <w:r w:rsidRPr="008A7942">
              <w:rPr>
                <w:rFonts w:ascii="Times New Roman" w:eastAsia="Times New Roman" w:hAnsi="Times New Roman"/>
                <w:b/>
                <w:bCs/>
                <w:lang w:eastAsia="ru-RU"/>
              </w:rPr>
              <w:t>с учетом предлагаемых изменений</w:t>
            </w:r>
          </w:p>
        </w:tc>
      </w:tr>
      <w:tr w:rsidR="008A7942" w:rsidRPr="008A7942" w:rsidTr="004D62D3">
        <w:trPr>
          <w:trHeight w:val="350"/>
        </w:trPr>
        <w:tc>
          <w:tcPr>
            <w:tcW w:w="478" w:type="dxa"/>
            <w:tcBorders>
              <w:top w:val="single" w:sz="4" w:space="0" w:color="auto"/>
              <w:left w:val="single" w:sz="4" w:space="0" w:color="auto"/>
              <w:bottom w:val="single" w:sz="4" w:space="0" w:color="auto"/>
              <w:right w:val="single" w:sz="4" w:space="0" w:color="auto"/>
            </w:tcBorders>
            <w:hideMark/>
          </w:tcPr>
          <w:p w:rsidR="008A7942" w:rsidRPr="008A7942" w:rsidRDefault="008A7942" w:rsidP="008A7942">
            <w:pPr>
              <w:tabs>
                <w:tab w:val="left" w:pos="588"/>
              </w:tabs>
              <w:autoSpaceDE w:val="0"/>
              <w:autoSpaceDN w:val="0"/>
              <w:adjustRightInd w:val="0"/>
              <w:jc w:val="both"/>
              <w:rPr>
                <w:rFonts w:ascii="Times New Roman" w:eastAsia="Times New Roman" w:hAnsi="Times New Roman"/>
                <w:lang w:eastAsia="ru-RU"/>
              </w:rPr>
            </w:pPr>
            <w:r w:rsidRPr="008A7942">
              <w:rPr>
                <w:rFonts w:ascii="Times New Roman" w:eastAsia="Times New Roman" w:hAnsi="Times New Roman"/>
                <w:lang w:eastAsia="ru-RU"/>
              </w:rPr>
              <w:t>1.</w:t>
            </w:r>
          </w:p>
        </w:tc>
        <w:tc>
          <w:tcPr>
            <w:tcW w:w="2500" w:type="dxa"/>
            <w:tcBorders>
              <w:top w:val="single" w:sz="4" w:space="0" w:color="auto"/>
              <w:left w:val="single" w:sz="4" w:space="0" w:color="auto"/>
              <w:bottom w:val="single" w:sz="4" w:space="0" w:color="auto"/>
              <w:right w:val="single" w:sz="4" w:space="0" w:color="auto"/>
            </w:tcBorders>
            <w:hideMark/>
          </w:tcPr>
          <w:p w:rsidR="008A7942" w:rsidRPr="008A7942" w:rsidRDefault="008A7942" w:rsidP="008A7942">
            <w:pPr>
              <w:tabs>
                <w:tab w:val="left" w:pos="588"/>
              </w:tabs>
              <w:autoSpaceDE w:val="0"/>
              <w:autoSpaceDN w:val="0"/>
              <w:adjustRightInd w:val="0"/>
              <w:rPr>
                <w:rFonts w:ascii="Times New Roman" w:eastAsia="Times New Roman" w:hAnsi="Times New Roman"/>
                <w:lang w:eastAsia="ru-RU"/>
              </w:rPr>
            </w:pPr>
            <w:r w:rsidRPr="008A7942">
              <w:rPr>
                <w:rFonts w:ascii="Times New Roman" w:eastAsia="Times New Roman" w:hAnsi="Times New Roman"/>
                <w:lang w:eastAsia="ru-RU"/>
              </w:rPr>
              <w:t>Статья 15</w:t>
            </w:r>
          </w:p>
        </w:tc>
        <w:tc>
          <w:tcPr>
            <w:tcW w:w="6095" w:type="dxa"/>
            <w:tcBorders>
              <w:top w:val="single" w:sz="4" w:space="0" w:color="auto"/>
              <w:left w:val="single" w:sz="4" w:space="0" w:color="auto"/>
              <w:bottom w:val="single" w:sz="4" w:space="0" w:color="auto"/>
              <w:right w:val="single" w:sz="4" w:space="0" w:color="auto"/>
            </w:tcBorders>
          </w:tcPr>
          <w:p w:rsidR="008A7942" w:rsidRPr="008A7942" w:rsidRDefault="008A7942" w:rsidP="008A7942">
            <w:pPr>
              <w:autoSpaceDE w:val="0"/>
              <w:autoSpaceDN w:val="0"/>
              <w:adjustRightInd w:val="0"/>
              <w:jc w:val="both"/>
              <w:rPr>
                <w:rFonts w:ascii="Times New Roman" w:eastAsiaTheme="minorHAnsi" w:hAnsi="Times New Roman"/>
              </w:rPr>
            </w:pPr>
            <w:bookmarkStart w:id="0" w:name="Par0"/>
            <w:bookmarkEnd w:id="0"/>
            <w:r w:rsidRPr="008A7942">
              <w:rPr>
                <w:rFonts w:ascii="Times New Roman" w:eastAsiaTheme="minorHAnsi" w:hAnsi="Times New Roman"/>
              </w:rPr>
              <w:t xml:space="preserve">1. </w:t>
            </w:r>
            <w:proofErr w:type="gramStart"/>
            <w:r w:rsidRPr="008A7942">
              <w:rPr>
                <w:rFonts w:ascii="Times New Roman" w:eastAsiaTheme="minorHAnsi" w:hAnsi="Times New Roman"/>
              </w:rPr>
              <w:t>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w:t>
            </w:r>
            <w:proofErr w:type="gramEnd"/>
            <w:r w:rsidRPr="008A7942">
              <w:rPr>
                <w:rFonts w:ascii="Times New Roman" w:eastAsiaTheme="minorHAnsi" w:hAnsi="Times New Roman"/>
              </w:rPr>
              <w:t xml:space="preserve">, </w:t>
            </w:r>
            <w:proofErr w:type="gramStart"/>
            <w:r w:rsidRPr="008A7942">
              <w:rPr>
                <w:rFonts w:ascii="Times New Roman" w:eastAsiaTheme="minorHAnsi" w:hAnsi="Times New Roman"/>
              </w:rPr>
              <w:t>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областным органом по управлению специализированным жилищным фондом либо органами местного самоуправления в случае наделения их соответствующими государственными полномочиями однократно предоставляются благоустроенные жилые помещения специализированного жилищного</w:t>
            </w:r>
            <w:proofErr w:type="gramEnd"/>
            <w:r w:rsidRPr="008A7942">
              <w:rPr>
                <w:rFonts w:ascii="Times New Roman" w:eastAsiaTheme="minorHAnsi" w:hAnsi="Times New Roman"/>
              </w:rPr>
              <w:t xml:space="preserve"> фонда по договорам найма специализированных жилых помещений в порядке, установленном Администрацией Томской области.</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lastRenderedPageBreak/>
              <w:t>Жилые помещения предоставляются лицам, указанным в абзаце первом настоящего пункта, по достижении ими возраста 18 лет, а также в случае приобретения ими полной дееспособности до достижения совершеннолетия.</w:t>
            </w:r>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По заявлению в письменной форме лиц, указанных в абзаце первом настоящего пункта и достигших возраста 18 лет, жилые помещения предоставляются им по окончании срока пребывания в образовательных организациях, учреждениях социального обслуживания населения,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обучения в образовательных организациях профессионального</w:t>
            </w:r>
            <w:proofErr w:type="gramEnd"/>
            <w:r w:rsidRPr="008A7942">
              <w:rPr>
                <w:rFonts w:ascii="Times New Roman" w:eastAsiaTheme="minorHAnsi" w:hAnsi="Times New Roman"/>
              </w:rPr>
              <w:t xml:space="preserve"> образования, либо </w:t>
            </w:r>
            <w:proofErr w:type="gramStart"/>
            <w:r w:rsidRPr="008A7942">
              <w:rPr>
                <w:rFonts w:ascii="Times New Roman" w:eastAsiaTheme="minorHAnsi" w:hAnsi="Times New Roman"/>
              </w:rPr>
              <w:t>окончании</w:t>
            </w:r>
            <w:proofErr w:type="gramEnd"/>
            <w:r w:rsidRPr="008A7942">
              <w:rPr>
                <w:rFonts w:ascii="Times New Roman" w:eastAsiaTheme="minorHAnsi" w:hAnsi="Times New Roman"/>
              </w:rPr>
              <w:t xml:space="preserve"> прохождения военной службы по призыву, либо окончании отбывания наказания в исправительных учреждениях.</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2. </w:t>
            </w:r>
            <w:proofErr w:type="gramStart"/>
            <w:r w:rsidRPr="008A7942">
              <w:rPr>
                <w:rFonts w:ascii="Times New Roman" w:eastAsiaTheme="minorHAnsi" w:hAnsi="Times New Roman"/>
              </w:rPr>
              <w:t>Контроль за использованием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 осуществляет исполнительный орган государственной власти Томской области, осуществляющий организацию и осуществление деятельности по опеке и попечительству в отношении несовершеннолетних, либо органы</w:t>
            </w:r>
            <w:proofErr w:type="gramEnd"/>
            <w:r w:rsidRPr="008A7942">
              <w:rPr>
                <w:rFonts w:ascii="Times New Roman" w:eastAsiaTheme="minorHAnsi" w:hAnsi="Times New Roman"/>
              </w:rPr>
              <w:t xml:space="preserve"> местного самоуправления в случае наделения их соответствующими государственными полномочиями.</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3. </w:t>
            </w:r>
            <w:proofErr w:type="gramStart"/>
            <w:r w:rsidRPr="008A7942">
              <w:rPr>
                <w:rFonts w:ascii="Times New Roman" w:eastAsiaTheme="minorHAnsi" w:hAnsi="Times New Roman"/>
              </w:rPr>
              <w:t xml:space="preserve">Проживание детей-сирот и детей, оставшихся </w:t>
            </w:r>
            <w:r w:rsidRPr="008A7942">
              <w:rPr>
                <w:rFonts w:ascii="Times New Roman" w:eastAsiaTheme="minorHAnsi" w:hAnsi="Times New Roman"/>
              </w:rPr>
              <w:lastRenderedPageBreak/>
              <w:t>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обстоятельств, указанных в пункте 4 статьи 8 Федерального закона</w:t>
            </w:r>
            <w:proofErr w:type="gramEnd"/>
            <w:r w:rsidRPr="008A7942">
              <w:rPr>
                <w:rFonts w:ascii="Times New Roman" w:eastAsiaTheme="minorHAnsi" w:hAnsi="Times New Roman"/>
              </w:rPr>
              <w:t xml:space="preserve"> № 159-ФЗ, либо одного из следующих обстоятельств:</w:t>
            </w:r>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1) наличие у детей-сирот и детей, оставшихся без попечения родителей, лиц из числа детей-сирот и детей, оставшихся без попечения родителей, тяжелой формы хронических заболеваний в соответствии с указанным в пункте 4 части 1 статьи 51 Жилищного кодекса Российской Федерации перечнем, при которой совместное проживание с ними в одном жилом помещении невозможно;</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2) утрата жилого помещения вследствие сделок по отчуждению жилого помещения, признанных недействительными вступившим в законную силу решением суда, если по не зависящим от детей-сирот и детей, оставшихся без попечения родителей, лиц из числа детей-сирот и детей, оставшихся без попечения родителей, причинам в соответствии с вступившим в законную силу решением суда о фактическом возвращении им жилого помещения взыскание по исполнительному документу</w:t>
            </w:r>
            <w:proofErr w:type="gramEnd"/>
            <w:r w:rsidRPr="008A7942">
              <w:rPr>
                <w:rFonts w:ascii="Times New Roman" w:eastAsiaTheme="minorHAnsi" w:hAnsi="Times New Roman"/>
              </w:rPr>
              <w:t xml:space="preserve"> не производилось в течение одного года со дня начала исчисления срока для предъявления этого документа к исполнению;</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3) место нахождения жилого помещения в населенном пункте, соответствующем трем или более из нижеперечисленных критериев:</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а) значение коэффициента напряженности на </w:t>
            </w:r>
            <w:r w:rsidRPr="008A7942">
              <w:rPr>
                <w:rFonts w:ascii="Times New Roman" w:eastAsiaTheme="minorHAnsi" w:hAnsi="Times New Roman"/>
              </w:rPr>
              <w:lastRenderedPageBreak/>
              <w:t>рынке труда сельского поселения, к которому относится населенный пункт, равно или более 2,0;</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б) отсутствие рабочих мест по специальности, в том числе смежной, внутри сельского поселения, к которому относится населенный пункт (для лиц, имеющих профессиональное образование);</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в) отсутствие регулярных перевозок пассажиров, обеспечивающих транспортные связи между населенным пунктом места нахождения жилого помещения и административным центром соответствующего сельского поселения муниципального района Томской области более трех месяцев в году;</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г) сокращение численности населения населенного пункта в процентах к предыдущему году равно или более 5,0;</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д) отсутствие в сельском поселении, к которому относится населенный пункт, основных объектов социальной инфраструктуры: общеобразовательного учреждения, фельдшерско-акушерского пункта или общей врачебной практики, учреждения культурно-досугового типа.</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4. Порядок </w:t>
            </w:r>
            <w:proofErr w:type="gramStart"/>
            <w:r w:rsidRPr="008A7942">
              <w:rPr>
                <w:rFonts w:ascii="Times New Roman" w:eastAsiaTheme="minorHAnsi" w:hAnsi="Times New Roman"/>
              </w:rPr>
              <w:t>установления факта невозможности проживания детей-сирот</w:t>
            </w:r>
            <w:proofErr w:type="gramEnd"/>
            <w:r w:rsidRPr="008A7942">
              <w:rPr>
                <w:rFonts w:ascii="Times New Roman" w:eastAsiaTheme="minorHAnsi" w:hAnsi="Times New Roman"/>
              </w:rPr>
              <w:t xml:space="preserve">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Администрацией Томской области.</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5. Срок действия договора найма специализированного жилого помещения, предоставляемого в соответствии с пунктом 1 настоящей статьи, составляет пять лет.</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Обстоятельствами, свидетельствующими о </w:t>
            </w:r>
            <w:r w:rsidRPr="008A7942">
              <w:rPr>
                <w:rFonts w:ascii="Times New Roman" w:eastAsiaTheme="minorHAnsi" w:hAnsi="Times New Roman"/>
              </w:rPr>
              <w:lastRenderedPageBreak/>
              <w:t>необходимости оказания лицам, указанным в пункте 1 настоящей статьи (далее также - наниматели), содействия в преодолении трудной жизненной ситуации, являются:</w:t>
            </w:r>
          </w:p>
          <w:p w:rsidR="008A7942" w:rsidRPr="008A7942" w:rsidRDefault="008A7942" w:rsidP="008A7942">
            <w:pPr>
              <w:autoSpaceDE w:val="0"/>
              <w:autoSpaceDN w:val="0"/>
              <w:adjustRightInd w:val="0"/>
              <w:ind w:firstLine="540"/>
              <w:jc w:val="both"/>
              <w:rPr>
                <w:rFonts w:ascii="Times New Roman" w:eastAsiaTheme="minorHAnsi" w:hAnsi="Times New Roman"/>
              </w:rPr>
            </w:pPr>
            <w:bookmarkStart w:id="1" w:name="Par22"/>
            <w:bookmarkEnd w:id="1"/>
            <w:proofErr w:type="gramStart"/>
            <w:r w:rsidRPr="008A7942">
              <w:rPr>
                <w:rFonts w:ascii="Times New Roman" w:eastAsiaTheme="minorHAnsi" w:hAnsi="Times New Roman"/>
              </w:rPr>
              <w:t>1) неудовлетворительная адаптация нанимателя к самостоятельной жизни, в том числе отсутствие постоянного заработка, иного дохода в связи с незанятостью трудовой деятельностью, наличие отрицательной социальной среды, совершение правонарушений и антиобщественных действий;</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bookmarkStart w:id="2" w:name="Par23"/>
            <w:bookmarkEnd w:id="2"/>
            <w:proofErr w:type="gramStart"/>
            <w:r w:rsidRPr="008A7942">
              <w:rPr>
                <w:rFonts w:ascii="Times New Roman" w:eastAsiaTheme="minorHAnsi" w:hAnsi="Times New Roman"/>
              </w:rPr>
              <w:t>2) длительная болезнь либо инвалидность, препятствующие исполнению обязанностей нанимателя, в том числе в связи с нахождением в лечебном или реабилитационном учреждении.</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В случае выявления одного из обстоятельств, указанных в подпунктах 1 и 2 настоящего пункта, договор найма специализированного жилого помещения может быть заключен на новый пятилетний срок на основании ходатайства исполнительного органа государственной власти Томской области, осуществляющего организацию и осуществление деятельности по опеке и попечительству в отношении несовершеннолетних, по решению областного органа по управлению специализированным жилищным фондом либо органов местного самоуправления</w:t>
            </w:r>
            <w:proofErr w:type="gramEnd"/>
            <w:r w:rsidRPr="008A7942">
              <w:rPr>
                <w:rFonts w:ascii="Times New Roman" w:eastAsiaTheme="minorHAnsi" w:hAnsi="Times New Roman"/>
              </w:rPr>
              <w:t xml:space="preserve"> в случае наделения их соответствующими государственными полномочиями. Порядок выявления этих обстоятельств устанавливается Администрацией Томской области. Договор найма специализированного жилого помещения может быть заключен на новый пятилетний срок не более чем один раз.</w:t>
            </w:r>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 xml:space="preserve">По окончании срока действия договора найма специализированного жилого помещения и при отсутствии обстоятельств, свидетельствующих о </w:t>
            </w:r>
            <w:r w:rsidRPr="008A7942">
              <w:rPr>
                <w:rFonts w:ascii="Times New Roman" w:eastAsiaTheme="minorHAnsi" w:hAnsi="Times New Roman"/>
              </w:rPr>
              <w:lastRenderedPageBreak/>
              <w:t xml:space="preserve">необходимости оказания лицам, указанным в пункте 1 настоящей статьи, содействия в преодолении трудной жизненной ситуации, областной орган по управлению специализированным жилищным фондом либо органы местного самоуправления в случае наделения их соответствующими государственными полномочиями обязаны принять решение об исключении жилого помещения из специализированного жилищного фонда </w:t>
            </w:r>
            <w:proofErr w:type="spellStart"/>
            <w:r w:rsidRPr="008A7942">
              <w:rPr>
                <w:rFonts w:ascii="Times New Roman" w:eastAsiaTheme="minorHAnsi" w:hAnsi="Times New Roman"/>
              </w:rPr>
              <w:t>изаключить</w:t>
            </w:r>
            <w:proofErr w:type="spellEnd"/>
            <w:proofErr w:type="gramEnd"/>
            <w:r w:rsidRPr="008A7942">
              <w:rPr>
                <w:rFonts w:ascii="Times New Roman" w:eastAsiaTheme="minorHAnsi" w:hAnsi="Times New Roman"/>
              </w:rPr>
              <w:t xml:space="preserve"> </w:t>
            </w:r>
            <w:proofErr w:type="gramStart"/>
            <w:r w:rsidRPr="008A7942">
              <w:rPr>
                <w:rFonts w:ascii="Times New Roman" w:eastAsiaTheme="minorHAnsi" w:hAnsi="Times New Roman"/>
              </w:rPr>
              <w:t>с лицами из числа детей-сирот и детей, оставшихся без попечения родителей, договор социального найма в отношении данного жилого помещения в соответствии с Законом Томской области от 6 сентября 2006 года № 212-ОЗ «О специализированном жилищном фонде Томской области» и Законом Томской области от 9 октября 2003 года № 131-ОЗ «О жилищном фонде социального использования в Томской области».</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По договорам найма специализированных жилых помещений они предоставляются лицам, указанным в пункте 1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6. </w:t>
            </w:r>
            <w:proofErr w:type="gramStart"/>
            <w:r w:rsidRPr="008A7942">
              <w:rPr>
                <w:rFonts w:ascii="Times New Roman" w:eastAsiaTheme="minorHAnsi" w:hAnsi="Times New Roman"/>
              </w:rPr>
              <w:t>В случае если проживание лиц, указанных в пункте 1 настоящей статьи, в ранее занимаемых жилых помещениях признано невозможным, жилые помещения предоставляются в пределах муниципального района или городского округа Томской области, на территории которых находится ранее занимаемое жилое помещение и место жительства указанных лиц.</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 xml:space="preserve">В случае если проживание лиц, указанных в пункте 1 настоящей статьи, в ранее занимаемых жилых помещениях признано невозможным и ранее </w:t>
            </w:r>
            <w:r w:rsidRPr="008A7942">
              <w:rPr>
                <w:rFonts w:ascii="Times New Roman" w:eastAsiaTheme="minorHAnsi" w:hAnsi="Times New Roman"/>
              </w:rPr>
              <w:lastRenderedPageBreak/>
              <w:t>занимаемое жилое помещение находится не на территории муниципального района или городского округа Томской области, где находится место жительства указанных лиц, жилые помещения предоставляются в пределах муниципального района или городского округа Томской области, на территории которых находится место жительства указанных лиц.</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7.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8A7942" w:rsidRPr="008A7942" w:rsidRDefault="008A7942" w:rsidP="008A7942">
            <w:pPr>
              <w:autoSpaceDE w:val="0"/>
              <w:autoSpaceDN w:val="0"/>
              <w:adjustRightInd w:val="0"/>
              <w:ind w:firstLine="540"/>
              <w:jc w:val="both"/>
              <w:rPr>
                <w:rFonts w:ascii="Times New Roman" w:eastAsia="Times New Roman" w:hAnsi="Times New Roman"/>
                <w:bCs/>
                <w:lang w:eastAsia="ru-RU"/>
              </w:rPr>
            </w:pPr>
            <w:r w:rsidRPr="008A7942">
              <w:rPr>
                <w:rFonts w:ascii="Times New Roman" w:eastAsiaTheme="minorHAnsi" w:hAnsi="Times New Roman"/>
              </w:rPr>
              <w:t xml:space="preserve">8. Дети-сироты и дети, оставшиеся без попечения родителей, имеют право на получение помощи в виде однократного ремонта жилых помещений, единственными собственниками которых они являются. </w:t>
            </w:r>
            <w:proofErr w:type="gramStart"/>
            <w:r w:rsidRPr="008A7942">
              <w:rPr>
                <w:rFonts w:ascii="Times New Roman" w:eastAsiaTheme="minorHAnsi" w:hAnsi="Times New Roman"/>
              </w:rPr>
              <w:t>Ремонт производится не ранее чем за год до срока окончания пребывания в образовательной организации или учреждении социального обслуживания, а также в организациях всех видов профессионального образования после возвращения из учреждений, исполняющих наказание в виде лишения свободы, с целью приведения жилого помещения в состояние, пригодное для проживания, отвечающее установленным санитарным, техническим правилам и нормам, иным требованиям законодательства.</w:t>
            </w:r>
            <w:proofErr w:type="gramEnd"/>
            <w:r w:rsidRPr="008A7942">
              <w:rPr>
                <w:rFonts w:ascii="Times New Roman" w:eastAsiaTheme="minorHAnsi" w:hAnsi="Times New Roman"/>
              </w:rPr>
              <w:t xml:space="preserve"> Реализация указанного права осуществляется за счет средств областного бюджета в порядке, установленном Администрацией Томской области.</w:t>
            </w:r>
          </w:p>
        </w:tc>
        <w:tc>
          <w:tcPr>
            <w:tcW w:w="6095" w:type="dxa"/>
            <w:tcBorders>
              <w:top w:val="single" w:sz="4" w:space="0" w:color="auto"/>
              <w:left w:val="single" w:sz="4" w:space="0" w:color="auto"/>
              <w:bottom w:val="single" w:sz="4" w:space="0" w:color="auto"/>
              <w:right w:val="single" w:sz="4" w:space="0" w:color="auto"/>
            </w:tcBorders>
            <w:hideMark/>
          </w:tcPr>
          <w:p w:rsidR="008A7942" w:rsidRPr="008A7942" w:rsidRDefault="008A7942" w:rsidP="008A7942">
            <w:pPr>
              <w:autoSpaceDE w:val="0"/>
              <w:autoSpaceDN w:val="0"/>
              <w:adjustRightInd w:val="0"/>
              <w:jc w:val="both"/>
              <w:rPr>
                <w:rFonts w:ascii="Times New Roman" w:eastAsiaTheme="minorHAnsi" w:hAnsi="Times New Roman"/>
              </w:rPr>
            </w:pPr>
            <w:bookmarkStart w:id="3" w:name="_GoBack"/>
            <w:bookmarkEnd w:id="3"/>
            <w:r w:rsidRPr="008A7942">
              <w:rPr>
                <w:rFonts w:ascii="Times New Roman" w:eastAsiaTheme="minorHAnsi" w:hAnsi="Times New Roman"/>
              </w:rPr>
              <w:lastRenderedPageBreak/>
              <w:t xml:space="preserve">1. </w:t>
            </w:r>
            <w:proofErr w:type="gramStart"/>
            <w:r w:rsidRPr="008A7942">
              <w:rPr>
                <w:rFonts w:ascii="Times New Roman" w:eastAsiaTheme="minorHAnsi" w:hAnsi="Times New Roman"/>
              </w:rPr>
              <w:t>Детям-сиротам и детям, оставшимся без попечения родителей, лицам из числа детей-сирот и детей, оставшихся без попечения родителей, которые не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а также детям-сиротам и детям, оставшимся без попечения родителей, лицам из числа детей-сирот и детей, оставшихся без попечения родителей</w:t>
            </w:r>
            <w:proofErr w:type="gramEnd"/>
            <w:r w:rsidRPr="008A7942">
              <w:rPr>
                <w:rFonts w:ascii="Times New Roman" w:eastAsiaTheme="minorHAnsi" w:hAnsi="Times New Roman"/>
              </w:rPr>
              <w:t xml:space="preserve">, </w:t>
            </w:r>
            <w:proofErr w:type="gramStart"/>
            <w:r w:rsidRPr="008A7942">
              <w:rPr>
                <w:rFonts w:ascii="Times New Roman" w:eastAsiaTheme="minorHAnsi" w:hAnsi="Times New Roman"/>
              </w:rPr>
              <w:t>которые являются нанимателями жилых помещений по договорам социального найма или членами семьи нанимателя жилого помещения по договору социального найма либо собственниками жилых помещений, в случае, если их проживание в ранее занимаемых жилых помещениях признается невозможным, областным органом по управлению специализированным жилищным фондом либо органами местного самоуправления в случае наделения их соответствующими государственными полномочиями однократно предоставляются благоустроенные жилые помещения специализированного жилищного</w:t>
            </w:r>
            <w:proofErr w:type="gramEnd"/>
            <w:r w:rsidRPr="008A7942">
              <w:rPr>
                <w:rFonts w:ascii="Times New Roman" w:eastAsiaTheme="minorHAnsi" w:hAnsi="Times New Roman"/>
              </w:rPr>
              <w:t xml:space="preserve"> фонда по договорам найма специализированных жилых помещений в порядке, установленном Администрацией Томской области.</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lastRenderedPageBreak/>
              <w:t>Жилые помещения предоставляются лицам, указанным в абзаце первом настоящего пункта, по достижении ими возраста 18 лет, а также в случае приобретения ими полной дееспособности до достижения совершеннолетия.</w:t>
            </w:r>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По заявлению в письменной форме лиц, указанных в абзаце первом настоящего пункта и достигших возраста 18 лет, жилые помещения предоставляются им по окончании срока пребывания в образовательных организациях, учреждениях социального обслуживания населения, учреждениях системы здравоохранения и иных учреждениях, создаваемых в установленном законом порядке для детей-сирот и детей, оставшихся без попечения родителей, а также по завершении обучения в образовательных организациях профессионального</w:t>
            </w:r>
            <w:proofErr w:type="gramEnd"/>
            <w:r w:rsidRPr="008A7942">
              <w:rPr>
                <w:rFonts w:ascii="Times New Roman" w:eastAsiaTheme="minorHAnsi" w:hAnsi="Times New Roman"/>
              </w:rPr>
              <w:t xml:space="preserve"> образования, либо </w:t>
            </w:r>
            <w:proofErr w:type="gramStart"/>
            <w:r w:rsidRPr="008A7942">
              <w:rPr>
                <w:rFonts w:ascii="Times New Roman" w:eastAsiaTheme="minorHAnsi" w:hAnsi="Times New Roman"/>
              </w:rPr>
              <w:t>окончании</w:t>
            </w:r>
            <w:proofErr w:type="gramEnd"/>
            <w:r w:rsidRPr="008A7942">
              <w:rPr>
                <w:rFonts w:ascii="Times New Roman" w:eastAsiaTheme="minorHAnsi" w:hAnsi="Times New Roman"/>
              </w:rPr>
              <w:t xml:space="preserve"> прохождения военной службы по призыву, либо окончании отбывания наказания в исправительных учреждениях.</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2. </w:t>
            </w:r>
            <w:proofErr w:type="gramStart"/>
            <w:r w:rsidRPr="008A7942">
              <w:rPr>
                <w:rFonts w:ascii="Times New Roman" w:eastAsiaTheme="minorHAnsi" w:hAnsi="Times New Roman"/>
              </w:rPr>
              <w:t>Контроль за использованием жилых помещений и (или) распоряжением жилыми помещениями, нанимателями или членами семей нанимателей по договорам социального найма либо собственниками которых являются дети-сироты и дети, оставшиеся без попечения родителей, обеспечением надлежащего санитарного и технического состояния этих жилых помещений осуществляет исполнительный орган государственной власти Томской области, осуществляющий организацию и осуществление деятельности по опеке и попечительству в отношении несовершеннолетних, либо органы</w:t>
            </w:r>
            <w:proofErr w:type="gramEnd"/>
            <w:r w:rsidRPr="008A7942">
              <w:rPr>
                <w:rFonts w:ascii="Times New Roman" w:eastAsiaTheme="minorHAnsi" w:hAnsi="Times New Roman"/>
              </w:rPr>
              <w:t xml:space="preserve"> местного самоуправления в случае наделения их соответствующими государственными полномочиями.</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3. </w:t>
            </w:r>
            <w:proofErr w:type="gramStart"/>
            <w:r w:rsidRPr="008A7942">
              <w:rPr>
                <w:rFonts w:ascii="Times New Roman" w:eastAsiaTheme="minorHAnsi" w:hAnsi="Times New Roman"/>
              </w:rPr>
              <w:t xml:space="preserve">Проживание детей-сирот и детей, оставшихся </w:t>
            </w:r>
            <w:r w:rsidRPr="008A7942">
              <w:rPr>
                <w:rFonts w:ascii="Times New Roman" w:eastAsiaTheme="minorHAnsi" w:hAnsi="Times New Roman"/>
              </w:rPr>
              <w:lastRenderedPageBreak/>
              <w:t>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признается невозможным, если это противоречит интересам указанных лиц в связи с наличием одного из обстоятельств, указанных в пункте 4 статьи 8 Федерального закона</w:t>
            </w:r>
            <w:proofErr w:type="gramEnd"/>
            <w:r w:rsidRPr="008A7942">
              <w:rPr>
                <w:rFonts w:ascii="Times New Roman" w:eastAsiaTheme="minorHAnsi" w:hAnsi="Times New Roman"/>
              </w:rPr>
              <w:t xml:space="preserve"> № 159-ФЗ, либо одного из следующих обстоятельств:</w:t>
            </w:r>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1) наличие у детей-сирот и детей, оставшихся без попечения родителей, лиц из числа детей-сирот и детей, оставшихся без попечения родителей, тяжелой формы хронических заболеваний в соответствии с указанным в пункте 4 части 1 статьи 51 Жилищного кодекса Российской Федерации перечнем, при которой совместное проживание с ними в одном жилом помещении невозможно;</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2) утрата жилого помещения вследствие сделок по отчуждению жилого помещения, признанных недействительными вступившим в законную силу решением суда, если по не зависящим от детей-сирот и детей, оставшихся без попечения родителей, лиц из числа детей-сирот и детей, оставшихся без попечения родителей, причинам в соответствии с вступившим в законную силу решением суда о фактическом возвращении им жилого помещения взыскание по исполнительному документу</w:t>
            </w:r>
            <w:proofErr w:type="gramEnd"/>
            <w:r w:rsidRPr="008A7942">
              <w:rPr>
                <w:rFonts w:ascii="Times New Roman" w:eastAsiaTheme="minorHAnsi" w:hAnsi="Times New Roman"/>
              </w:rPr>
              <w:t xml:space="preserve"> не производилось в течение одного года со дня начала исчисления срока для предъявления этого документа к исполнению;</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3) место нахождения жилого помещения в населенном пункте, соответствующем трем или более из нижеперечисленных критериев:</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а) значение коэффициента напряженности на </w:t>
            </w:r>
            <w:r w:rsidRPr="008A7942">
              <w:rPr>
                <w:rFonts w:ascii="Times New Roman" w:eastAsiaTheme="minorHAnsi" w:hAnsi="Times New Roman"/>
              </w:rPr>
              <w:lastRenderedPageBreak/>
              <w:t>рынке труда сельского поселения, к которому относится населенный пункт, равно или более 2,0;</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б) отсутствие рабочих мест по специальности, в том числе смежной, внутри сельского поселения, к которому относится населенный пункт (для лиц, имеющих профессиональное образование);</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в) отсутствие регулярных перевозок пассажиров, обеспечивающих транспортные связи между населенным пунктом места нахождения жилого помещения и административным центром соответствующего сельского поселения муниципального района Томской области более трех месяцев в году;</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г) сокращение численности населения населенного пункта в процентах к предыдущему году равно или более 5,0;</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д) отсутствие в сельском поселении, к которому относится населенный пункт, основных объектов социальной инфраструктуры: общеобразовательного учреждения, фельдшерско-акушерского пункта или общей врачебной практики, учреждения культурно-досугового типа.</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4. Порядок </w:t>
            </w:r>
            <w:proofErr w:type="gramStart"/>
            <w:r w:rsidRPr="008A7942">
              <w:rPr>
                <w:rFonts w:ascii="Times New Roman" w:eastAsiaTheme="minorHAnsi" w:hAnsi="Times New Roman"/>
              </w:rPr>
              <w:t>установления факта невозможности проживания детей-сирот</w:t>
            </w:r>
            <w:proofErr w:type="gramEnd"/>
            <w:r w:rsidRPr="008A7942">
              <w:rPr>
                <w:rFonts w:ascii="Times New Roman" w:eastAsiaTheme="minorHAnsi" w:hAnsi="Times New Roman"/>
              </w:rPr>
              <w:t xml:space="preserve"> и детей, оставшихся без попечения родителей, лиц из числа детей-сирот и детей, оставшихся без попечения родителей, в ранее занимаемых жилых помещениях, нанимателями или членами семей нанимателей по договорам социального найма либо собственниками которых они являются, устанавливается Администрацией Томской области.</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5. Срок действия договора найма специализированного жилого помещения, предоставляемого в соответствии с пунктом 1 настоящей статьи, составляет пять лет.</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Обстоятельствами, свидетельствующими о </w:t>
            </w:r>
            <w:r w:rsidRPr="008A7942">
              <w:rPr>
                <w:rFonts w:ascii="Times New Roman" w:eastAsiaTheme="minorHAnsi" w:hAnsi="Times New Roman"/>
              </w:rPr>
              <w:lastRenderedPageBreak/>
              <w:t>необходимости оказания лицам, указанным в пункте 1 настоящей статьи (далее также - наниматели), содействия в преодолении трудной жизненной ситуации, являются:</w:t>
            </w:r>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1) неудовлетворительная адаптация нанимателя к самостоятельной жизни, в том числе отсутствие постоянного заработка, иного дохода в связи с незанятостью трудовой деятельностью, наличие отрицательной социальной среды, совершение правонарушений и антиобщественных действий;</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2) длительная болезнь либо инвалидность, препятствующие исполнению обязанностей нанимателя, в том числе в связи с нахождением в лечебном или реабилитационном учреждении.</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В случае выявления одного из обстоятельств, указанных в подпунктах 1 и 2 настоящего пункта, договор найма специализированного жилого помещения может быть заключен на новый пятилетний срок на основании ходатайства исполнительного органа государственной власти Томской области, осуществляющего организацию и осуществление деятельности по опеке и попечительству в отношении несовершеннолетних, по решению областного органа по управлению специализированным жилищным фондом либо органов местного самоуправления</w:t>
            </w:r>
            <w:proofErr w:type="gramEnd"/>
            <w:r w:rsidRPr="008A7942">
              <w:rPr>
                <w:rFonts w:ascii="Times New Roman" w:eastAsiaTheme="minorHAnsi" w:hAnsi="Times New Roman"/>
              </w:rPr>
              <w:t xml:space="preserve"> в случае наделения их соответствующими государственными полномочиями. Порядок выявления этих обстоятельств устанавливается Администрацией Томской области. Договор найма специализированного жилого помещения может быть заключен на новый пятилетний срок не более чем один раз.</w:t>
            </w:r>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 xml:space="preserve">По окончании срока действия договора найма специализированного жилого помещения и при отсутствии обстоятельств, свидетельствующих о </w:t>
            </w:r>
            <w:r w:rsidRPr="008A7942">
              <w:rPr>
                <w:rFonts w:ascii="Times New Roman" w:eastAsiaTheme="minorHAnsi" w:hAnsi="Times New Roman"/>
              </w:rPr>
              <w:lastRenderedPageBreak/>
              <w:t xml:space="preserve">необходимости оказания лицам, указанным в пункте 1 настоящей статьи, содействия в преодолении трудной жизненной ситуации, областной орган по управлению специализированным жилищным фондом либо органы местного самоуправления в случае наделения их соответствующими государственными полномочиями обязаны принять решение об исключении жилого помещения из специализированного жилищного фонда </w:t>
            </w:r>
            <w:proofErr w:type="spellStart"/>
            <w:r w:rsidRPr="008A7942">
              <w:rPr>
                <w:rFonts w:ascii="Times New Roman" w:eastAsiaTheme="minorHAnsi" w:hAnsi="Times New Roman"/>
              </w:rPr>
              <w:t>изаключить</w:t>
            </w:r>
            <w:proofErr w:type="spellEnd"/>
            <w:proofErr w:type="gramEnd"/>
            <w:r w:rsidRPr="008A7942">
              <w:rPr>
                <w:rFonts w:ascii="Times New Roman" w:eastAsiaTheme="minorHAnsi" w:hAnsi="Times New Roman"/>
              </w:rPr>
              <w:t xml:space="preserve"> </w:t>
            </w:r>
            <w:proofErr w:type="gramStart"/>
            <w:r w:rsidRPr="008A7942">
              <w:rPr>
                <w:rFonts w:ascii="Times New Roman" w:eastAsiaTheme="minorHAnsi" w:hAnsi="Times New Roman"/>
              </w:rPr>
              <w:t>с лицами из числа детей-сирот и детей, оставшихся без попечения родителей, договор социального найма в отношении данного жилого помещения в соответствии с Законом Томской области от 6 сентября 2006 года № 212-ОЗ «О специализированном жилищном фонде Томской области» и Законом Томской области от 9 октября 2003 года № 131-ОЗ «О жилищном фонде социального использования в Томской области».</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По договорам найма специализированных жилых помещений они предоставляются лицам, указанным в пункте 1 настоящей статьи, в виде жилых домов, квартир, благоустроенных применительно к условиям соответствующего населенного пункта, по нормам предоставления площади жилого помещения по договору социального найма.</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 xml:space="preserve">6. </w:t>
            </w:r>
            <w:proofErr w:type="gramStart"/>
            <w:r w:rsidRPr="008A7942">
              <w:rPr>
                <w:rFonts w:ascii="Times New Roman" w:eastAsiaTheme="minorHAnsi" w:hAnsi="Times New Roman"/>
              </w:rPr>
              <w:t>В случае если проживание лиц, указанных в пункте 1 настоящей статьи, в ранее занимаемых жилых помещениях признано невозможным, жилые помещения предоставляются в пределах муниципального района или городского округа Томской области, на территории которых находится ранее занимаемое жилое помещение и место жительства указанных лиц.</w:t>
            </w:r>
            <w:proofErr w:type="gramEnd"/>
          </w:p>
          <w:p w:rsidR="008A7942" w:rsidRPr="008A7942" w:rsidRDefault="008A7942" w:rsidP="008A7942">
            <w:pPr>
              <w:autoSpaceDE w:val="0"/>
              <w:autoSpaceDN w:val="0"/>
              <w:adjustRightInd w:val="0"/>
              <w:ind w:firstLine="540"/>
              <w:jc w:val="both"/>
              <w:rPr>
                <w:rFonts w:ascii="Times New Roman" w:eastAsiaTheme="minorHAnsi" w:hAnsi="Times New Roman"/>
              </w:rPr>
            </w:pPr>
            <w:proofErr w:type="gramStart"/>
            <w:r w:rsidRPr="008A7942">
              <w:rPr>
                <w:rFonts w:ascii="Times New Roman" w:eastAsiaTheme="minorHAnsi" w:hAnsi="Times New Roman"/>
              </w:rPr>
              <w:t xml:space="preserve">В случае если проживание лиц, указанных в пункте 1 настоящей статьи, в ранее занимаемых жилых помещениях признано невозможным и ранее </w:t>
            </w:r>
            <w:r w:rsidRPr="008A7942">
              <w:rPr>
                <w:rFonts w:ascii="Times New Roman" w:eastAsiaTheme="minorHAnsi" w:hAnsi="Times New Roman"/>
              </w:rPr>
              <w:lastRenderedPageBreak/>
              <w:t>занимаемое жилое помещение находится не на территории муниципального района или городского округа Томской области, где находится место жительства указанных лиц, жилые помещения предоставляются в пределах муниципального района или городского округа Томской области, на территории которых находится место жительства указанных лиц.</w:t>
            </w:r>
            <w:proofErr w:type="gramEnd"/>
          </w:p>
          <w:p w:rsidR="008A7942" w:rsidRPr="008A7942" w:rsidRDefault="008A7942" w:rsidP="008A7942">
            <w:pPr>
              <w:autoSpaceDE w:val="0"/>
              <w:autoSpaceDN w:val="0"/>
              <w:adjustRightInd w:val="0"/>
              <w:ind w:firstLine="540"/>
              <w:jc w:val="both"/>
              <w:rPr>
                <w:rFonts w:ascii="Times New Roman" w:eastAsia="Times New Roman" w:hAnsi="Times New Roman"/>
                <w:b/>
                <w:lang w:eastAsia="ru-RU"/>
              </w:rPr>
            </w:pPr>
            <w:r w:rsidRPr="008A7942">
              <w:rPr>
                <w:rFonts w:ascii="Times New Roman" w:eastAsia="Times New Roman" w:hAnsi="Times New Roman"/>
                <w:b/>
                <w:lang w:eastAsia="ru-RU"/>
              </w:rPr>
              <w:t xml:space="preserve">6.1. </w:t>
            </w:r>
            <w:proofErr w:type="gramStart"/>
            <w:r w:rsidRPr="008A7942">
              <w:rPr>
                <w:rFonts w:ascii="Times New Roman" w:eastAsia="Times New Roman" w:hAnsi="Times New Roman"/>
                <w:b/>
                <w:lang w:eastAsia="ru-RU"/>
              </w:rPr>
              <w:t>По письменному заявлению лиц, указанных в пункте 1 настоящей статьи, специализированные жилые помещения предоставляются им в границах муниципального района или городского округа Томской области, на территории которых указанные лица включены в списки детей-сирот и детей, оставшихся без попечения родителей, лиц из числа детей-сирот и детей, оставшихся без попечения родителей, которые подлежат обеспечению жилыми помещениями на территории муниципальных районов, городских округов</w:t>
            </w:r>
            <w:proofErr w:type="gramEnd"/>
            <w:r w:rsidRPr="008A7942">
              <w:rPr>
                <w:rFonts w:ascii="Times New Roman" w:eastAsia="Times New Roman" w:hAnsi="Times New Roman"/>
                <w:b/>
                <w:lang w:eastAsia="ru-RU"/>
              </w:rPr>
              <w:t xml:space="preserve"> Томской области, в пределах средств областного бюджета, предоставленных органам местного самоуправления поселений и городских округов.</w:t>
            </w:r>
          </w:p>
          <w:p w:rsidR="008A7942" w:rsidRPr="008A7942" w:rsidRDefault="008A7942" w:rsidP="008A7942">
            <w:pPr>
              <w:autoSpaceDE w:val="0"/>
              <w:autoSpaceDN w:val="0"/>
              <w:adjustRightInd w:val="0"/>
              <w:ind w:firstLine="540"/>
              <w:jc w:val="both"/>
              <w:rPr>
                <w:rFonts w:ascii="Times New Roman" w:eastAsiaTheme="minorHAnsi" w:hAnsi="Times New Roman"/>
              </w:rPr>
            </w:pPr>
            <w:r w:rsidRPr="008A7942">
              <w:rPr>
                <w:rFonts w:ascii="Times New Roman" w:eastAsiaTheme="minorHAnsi" w:hAnsi="Times New Roman"/>
              </w:rPr>
              <w:t>7. Право на обеспечение жилыми помещениями по основаниям и в порядке, которые предусмотрены настоящей статьей, сохраняется за лицами, которые относились к категории детей-сирот и детей, оставшихся без попечения родителей, лиц из числа детей-сирот и детей, оставшихся без попечения родителей, и достигли возраста 23 лет, до фактического обеспечения их жилыми помещениями.</w:t>
            </w:r>
          </w:p>
          <w:p w:rsidR="008A7942" w:rsidRPr="008A7942" w:rsidRDefault="008A7942" w:rsidP="008A7942">
            <w:pPr>
              <w:widowControl w:val="0"/>
              <w:autoSpaceDE w:val="0"/>
              <w:autoSpaceDN w:val="0"/>
              <w:adjustRightInd w:val="0"/>
              <w:ind w:firstLine="601"/>
              <w:jc w:val="both"/>
              <w:rPr>
                <w:rFonts w:ascii="Times New Roman" w:eastAsia="Times New Roman" w:hAnsi="Times New Roman"/>
                <w:b/>
                <w:bCs/>
                <w:lang w:eastAsia="ru-RU"/>
              </w:rPr>
            </w:pPr>
            <w:r w:rsidRPr="008A7942">
              <w:rPr>
                <w:rFonts w:ascii="Times New Roman" w:eastAsiaTheme="minorHAnsi" w:hAnsi="Times New Roman"/>
              </w:rPr>
              <w:t xml:space="preserve">8. Дети-сироты и дети, оставшиеся без попечения родителей, имеют право на получение помощи в виде однократного ремонта жилых помещений, единственными собственниками которых они являются. </w:t>
            </w:r>
            <w:proofErr w:type="gramStart"/>
            <w:r w:rsidRPr="008A7942">
              <w:rPr>
                <w:rFonts w:ascii="Times New Roman" w:eastAsiaTheme="minorHAnsi" w:hAnsi="Times New Roman"/>
              </w:rPr>
              <w:t xml:space="preserve">Ремонт производится не ранее чем за год до срока </w:t>
            </w:r>
            <w:r w:rsidRPr="008A7942">
              <w:rPr>
                <w:rFonts w:ascii="Times New Roman" w:eastAsiaTheme="minorHAnsi" w:hAnsi="Times New Roman"/>
              </w:rPr>
              <w:lastRenderedPageBreak/>
              <w:t>окончания пребывания в образовательной организации или учреждении социального обслуживания, а также в организациях всех видов профессионального образования после возвращения из учреждений, исполняющих наказание в виде лишения свободы, с целью приведения жилого помещения в состояние, пригодное для проживания, отвечающее установленным санитарным, техническим правилам и нормам, иным требованиям законодательства.</w:t>
            </w:r>
            <w:proofErr w:type="gramEnd"/>
            <w:r w:rsidRPr="008A7942">
              <w:rPr>
                <w:rFonts w:ascii="Times New Roman" w:eastAsiaTheme="minorHAnsi" w:hAnsi="Times New Roman"/>
              </w:rPr>
              <w:t xml:space="preserve"> Реализация указанного права осуществляется за счет средств областного бюджета в порядке, установленном </w:t>
            </w:r>
            <w:r>
              <w:rPr>
                <w:rFonts w:ascii="Times New Roman" w:eastAsiaTheme="minorHAnsi" w:hAnsi="Times New Roman"/>
              </w:rPr>
              <w:t>Администрацией Томской области.</w:t>
            </w:r>
          </w:p>
        </w:tc>
      </w:tr>
    </w:tbl>
    <w:p w:rsidR="008A7942" w:rsidRPr="008A7942" w:rsidRDefault="008A7942" w:rsidP="008A7942">
      <w:pPr>
        <w:spacing w:line="276" w:lineRule="auto"/>
        <w:jc w:val="center"/>
        <w:rPr>
          <w:rFonts w:ascii="Times New Roman" w:eastAsia="Times New Roman" w:hAnsi="Times New Roman"/>
          <w:lang w:eastAsia="ru-RU"/>
        </w:rPr>
      </w:pPr>
    </w:p>
    <w:p w:rsidR="008A7942" w:rsidRPr="00D61595" w:rsidRDefault="008A7942" w:rsidP="001A7446">
      <w:pPr>
        <w:jc w:val="both"/>
        <w:rPr>
          <w:rFonts w:ascii="Times New Roman" w:hAnsi="Times New Roman"/>
        </w:rPr>
      </w:pPr>
    </w:p>
    <w:sectPr w:rsidR="008A7942" w:rsidRPr="00D61595" w:rsidSect="008A7942">
      <w:pgSz w:w="16838" w:h="11906" w:orient="landscape"/>
      <w:pgMar w:top="1701" w:right="568" w:bottom="567" w:left="709" w:header="709" w:footer="709"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872DC" w:rsidRDefault="001872DC" w:rsidP="008A7942">
      <w:r>
        <w:separator/>
      </w:r>
    </w:p>
  </w:endnote>
  <w:endnote w:type="continuationSeparator" w:id="0">
    <w:p w:rsidR="001872DC" w:rsidRDefault="001872DC" w:rsidP="008A794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00002FF" w:usb1="4000ACFF" w:usb2="00000001"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872DC" w:rsidRDefault="001872DC" w:rsidP="008A7942">
      <w:r>
        <w:separator/>
      </w:r>
    </w:p>
  </w:footnote>
  <w:footnote w:type="continuationSeparator" w:id="0">
    <w:p w:rsidR="001872DC" w:rsidRDefault="001872DC" w:rsidP="008A7942">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footnotePr>
    <w:footnote w:id="-1"/>
    <w:footnote w:id="0"/>
  </w:footnotePr>
  <w:endnotePr>
    <w:endnote w:id="-1"/>
    <w:endnote w:id="0"/>
  </w:endnotePr>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A3878"/>
    <w:rsid w:val="0006638A"/>
    <w:rsid w:val="00175F63"/>
    <w:rsid w:val="00182F4A"/>
    <w:rsid w:val="001872DC"/>
    <w:rsid w:val="001A7446"/>
    <w:rsid w:val="00395D81"/>
    <w:rsid w:val="004A5BB7"/>
    <w:rsid w:val="004C4A29"/>
    <w:rsid w:val="006D29C0"/>
    <w:rsid w:val="00710A08"/>
    <w:rsid w:val="00755C5B"/>
    <w:rsid w:val="007575A7"/>
    <w:rsid w:val="008A7942"/>
    <w:rsid w:val="00BA3878"/>
    <w:rsid w:val="00C10AEF"/>
    <w:rsid w:val="00D6159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martTagType w:namespaceuri="urn:schemas-microsoft-com:office:smarttags" w:name="date"/>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1595"/>
    <w:rPr>
      <w:sz w:val="24"/>
      <w:szCs w:val="24"/>
    </w:rPr>
  </w:style>
  <w:style w:type="paragraph" w:styleId="1">
    <w:name w:val="heading 1"/>
    <w:basedOn w:val="a"/>
    <w:next w:val="a"/>
    <w:link w:val="10"/>
    <w:uiPriority w:val="9"/>
    <w:qFormat/>
    <w:rsid w:val="00D61595"/>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D61595"/>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D61595"/>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D61595"/>
    <w:pPr>
      <w:keepNext/>
      <w:spacing w:before="240" w:after="60"/>
      <w:outlineLvl w:val="3"/>
    </w:pPr>
    <w:rPr>
      <w:b/>
      <w:bCs/>
      <w:sz w:val="28"/>
      <w:szCs w:val="28"/>
    </w:rPr>
  </w:style>
  <w:style w:type="paragraph" w:styleId="5">
    <w:name w:val="heading 5"/>
    <w:basedOn w:val="a"/>
    <w:next w:val="a"/>
    <w:link w:val="50"/>
    <w:uiPriority w:val="9"/>
    <w:semiHidden/>
    <w:unhideWhenUsed/>
    <w:qFormat/>
    <w:rsid w:val="00D61595"/>
    <w:pPr>
      <w:spacing w:before="240" w:after="60"/>
      <w:outlineLvl w:val="4"/>
    </w:pPr>
    <w:rPr>
      <w:b/>
      <w:bCs/>
      <w:i/>
      <w:iCs/>
      <w:sz w:val="26"/>
      <w:szCs w:val="26"/>
    </w:rPr>
  </w:style>
  <w:style w:type="paragraph" w:styleId="6">
    <w:name w:val="heading 6"/>
    <w:basedOn w:val="a"/>
    <w:next w:val="a"/>
    <w:link w:val="60"/>
    <w:uiPriority w:val="9"/>
    <w:semiHidden/>
    <w:unhideWhenUsed/>
    <w:qFormat/>
    <w:rsid w:val="00D61595"/>
    <w:pPr>
      <w:spacing w:before="240" w:after="60"/>
      <w:outlineLvl w:val="5"/>
    </w:pPr>
    <w:rPr>
      <w:b/>
      <w:bCs/>
      <w:sz w:val="22"/>
      <w:szCs w:val="22"/>
    </w:rPr>
  </w:style>
  <w:style w:type="paragraph" w:styleId="7">
    <w:name w:val="heading 7"/>
    <w:basedOn w:val="a"/>
    <w:next w:val="a"/>
    <w:link w:val="70"/>
    <w:uiPriority w:val="9"/>
    <w:semiHidden/>
    <w:unhideWhenUsed/>
    <w:qFormat/>
    <w:rsid w:val="00D61595"/>
    <w:pPr>
      <w:spacing w:before="240" w:after="60"/>
      <w:outlineLvl w:val="6"/>
    </w:pPr>
  </w:style>
  <w:style w:type="paragraph" w:styleId="8">
    <w:name w:val="heading 8"/>
    <w:basedOn w:val="a"/>
    <w:next w:val="a"/>
    <w:link w:val="80"/>
    <w:uiPriority w:val="9"/>
    <w:semiHidden/>
    <w:unhideWhenUsed/>
    <w:qFormat/>
    <w:rsid w:val="00D61595"/>
    <w:pPr>
      <w:spacing w:before="240" w:after="60"/>
      <w:outlineLvl w:val="7"/>
    </w:pPr>
    <w:rPr>
      <w:i/>
      <w:iCs/>
    </w:rPr>
  </w:style>
  <w:style w:type="paragraph" w:styleId="9">
    <w:name w:val="heading 9"/>
    <w:basedOn w:val="a"/>
    <w:next w:val="a"/>
    <w:link w:val="90"/>
    <w:uiPriority w:val="9"/>
    <w:semiHidden/>
    <w:unhideWhenUsed/>
    <w:qFormat/>
    <w:rsid w:val="00D61595"/>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1595"/>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D61595"/>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D61595"/>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D61595"/>
    <w:rPr>
      <w:b/>
      <w:bCs/>
      <w:sz w:val="28"/>
      <w:szCs w:val="28"/>
    </w:rPr>
  </w:style>
  <w:style w:type="character" w:customStyle="1" w:styleId="50">
    <w:name w:val="Заголовок 5 Знак"/>
    <w:basedOn w:val="a0"/>
    <w:link w:val="5"/>
    <w:uiPriority w:val="9"/>
    <w:semiHidden/>
    <w:rsid w:val="00D61595"/>
    <w:rPr>
      <w:b/>
      <w:bCs/>
      <w:i/>
      <w:iCs/>
      <w:sz w:val="26"/>
      <w:szCs w:val="26"/>
    </w:rPr>
  </w:style>
  <w:style w:type="character" w:customStyle="1" w:styleId="60">
    <w:name w:val="Заголовок 6 Знак"/>
    <w:basedOn w:val="a0"/>
    <w:link w:val="6"/>
    <w:uiPriority w:val="9"/>
    <w:semiHidden/>
    <w:rsid w:val="00D61595"/>
    <w:rPr>
      <w:b/>
      <w:bCs/>
    </w:rPr>
  </w:style>
  <w:style w:type="character" w:customStyle="1" w:styleId="70">
    <w:name w:val="Заголовок 7 Знак"/>
    <w:basedOn w:val="a0"/>
    <w:link w:val="7"/>
    <w:uiPriority w:val="9"/>
    <w:semiHidden/>
    <w:rsid w:val="00D61595"/>
    <w:rPr>
      <w:sz w:val="24"/>
      <w:szCs w:val="24"/>
    </w:rPr>
  </w:style>
  <w:style w:type="character" w:customStyle="1" w:styleId="80">
    <w:name w:val="Заголовок 8 Знак"/>
    <w:basedOn w:val="a0"/>
    <w:link w:val="8"/>
    <w:uiPriority w:val="9"/>
    <w:semiHidden/>
    <w:rsid w:val="00D61595"/>
    <w:rPr>
      <w:i/>
      <w:iCs/>
      <w:sz w:val="24"/>
      <w:szCs w:val="24"/>
    </w:rPr>
  </w:style>
  <w:style w:type="character" w:customStyle="1" w:styleId="90">
    <w:name w:val="Заголовок 9 Знак"/>
    <w:basedOn w:val="a0"/>
    <w:link w:val="9"/>
    <w:uiPriority w:val="9"/>
    <w:semiHidden/>
    <w:rsid w:val="00D61595"/>
    <w:rPr>
      <w:rFonts w:asciiTheme="majorHAnsi" w:eastAsiaTheme="majorEastAsia" w:hAnsiTheme="majorHAnsi"/>
    </w:rPr>
  </w:style>
  <w:style w:type="paragraph" w:styleId="a3">
    <w:name w:val="Title"/>
    <w:basedOn w:val="a"/>
    <w:next w:val="a"/>
    <w:link w:val="a4"/>
    <w:uiPriority w:val="10"/>
    <w:qFormat/>
    <w:rsid w:val="00D61595"/>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D61595"/>
    <w:rPr>
      <w:rFonts w:asciiTheme="majorHAnsi" w:eastAsiaTheme="majorEastAsia" w:hAnsiTheme="majorHAnsi"/>
      <w:b/>
      <w:bCs/>
      <w:kern w:val="28"/>
      <w:sz w:val="32"/>
      <w:szCs w:val="32"/>
    </w:rPr>
  </w:style>
  <w:style w:type="paragraph" w:styleId="a5">
    <w:name w:val="Subtitle"/>
    <w:basedOn w:val="a"/>
    <w:next w:val="a"/>
    <w:link w:val="a6"/>
    <w:uiPriority w:val="11"/>
    <w:qFormat/>
    <w:rsid w:val="00D61595"/>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D61595"/>
    <w:rPr>
      <w:rFonts w:asciiTheme="majorHAnsi" w:eastAsiaTheme="majorEastAsia" w:hAnsiTheme="majorHAnsi"/>
      <w:sz w:val="24"/>
      <w:szCs w:val="24"/>
    </w:rPr>
  </w:style>
  <w:style w:type="character" w:styleId="a7">
    <w:name w:val="Strong"/>
    <w:basedOn w:val="a0"/>
    <w:uiPriority w:val="22"/>
    <w:qFormat/>
    <w:rsid w:val="00D61595"/>
    <w:rPr>
      <w:b/>
      <w:bCs/>
    </w:rPr>
  </w:style>
  <w:style w:type="character" w:styleId="a8">
    <w:name w:val="Emphasis"/>
    <w:basedOn w:val="a0"/>
    <w:uiPriority w:val="20"/>
    <w:qFormat/>
    <w:rsid w:val="00D61595"/>
    <w:rPr>
      <w:rFonts w:asciiTheme="minorHAnsi" w:hAnsiTheme="minorHAnsi"/>
      <w:b/>
      <w:i/>
      <w:iCs/>
    </w:rPr>
  </w:style>
  <w:style w:type="paragraph" w:styleId="a9">
    <w:name w:val="No Spacing"/>
    <w:basedOn w:val="a"/>
    <w:uiPriority w:val="1"/>
    <w:qFormat/>
    <w:rsid w:val="00D61595"/>
    <w:rPr>
      <w:szCs w:val="32"/>
    </w:rPr>
  </w:style>
  <w:style w:type="paragraph" w:styleId="aa">
    <w:name w:val="List Paragraph"/>
    <w:basedOn w:val="a"/>
    <w:uiPriority w:val="34"/>
    <w:qFormat/>
    <w:rsid w:val="00D61595"/>
    <w:pPr>
      <w:ind w:left="720"/>
      <w:contextualSpacing/>
    </w:pPr>
  </w:style>
  <w:style w:type="paragraph" w:styleId="21">
    <w:name w:val="Quote"/>
    <w:basedOn w:val="a"/>
    <w:next w:val="a"/>
    <w:link w:val="22"/>
    <w:uiPriority w:val="29"/>
    <w:qFormat/>
    <w:rsid w:val="00D61595"/>
    <w:rPr>
      <w:i/>
    </w:rPr>
  </w:style>
  <w:style w:type="character" w:customStyle="1" w:styleId="22">
    <w:name w:val="Цитата 2 Знак"/>
    <w:basedOn w:val="a0"/>
    <w:link w:val="21"/>
    <w:uiPriority w:val="29"/>
    <w:rsid w:val="00D61595"/>
    <w:rPr>
      <w:i/>
      <w:sz w:val="24"/>
      <w:szCs w:val="24"/>
    </w:rPr>
  </w:style>
  <w:style w:type="paragraph" w:styleId="ab">
    <w:name w:val="Intense Quote"/>
    <w:basedOn w:val="a"/>
    <w:next w:val="a"/>
    <w:link w:val="ac"/>
    <w:uiPriority w:val="30"/>
    <w:qFormat/>
    <w:rsid w:val="00D61595"/>
    <w:pPr>
      <w:ind w:left="720" w:right="720"/>
    </w:pPr>
    <w:rPr>
      <w:b/>
      <w:i/>
      <w:szCs w:val="22"/>
    </w:rPr>
  </w:style>
  <w:style w:type="character" w:customStyle="1" w:styleId="ac">
    <w:name w:val="Выделенная цитата Знак"/>
    <w:basedOn w:val="a0"/>
    <w:link w:val="ab"/>
    <w:uiPriority w:val="30"/>
    <w:rsid w:val="00D61595"/>
    <w:rPr>
      <w:b/>
      <w:i/>
      <w:sz w:val="24"/>
    </w:rPr>
  </w:style>
  <w:style w:type="character" w:styleId="ad">
    <w:name w:val="Subtle Emphasis"/>
    <w:uiPriority w:val="19"/>
    <w:qFormat/>
    <w:rsid w:val="00D61595"/>
    <w:rPr>
      <w:i/>
      <w:color w:val="5A5A5A" w:themeColor="text1" w:themeTint="A5"/>
    </w:rPr>
  </w:style>
  <w:style w:type="character" w:styleId="ae">
    <w:name w:val="Intense Emphasis"/>
    <w:basedOn w:val="a0"/>
    <w:uiPriority w:val="21"/>
    <w:qFormat/>
    <w:rsid w:val="00D61595"/>
    <w:rPr>
      <w:b/>
      <w:i/>
      <w:sz w:val="24"/>
      <w:szCs w:val="24"/>
      <w:u w:val="single"/>
    </w:rPr>
  </w:style>
  <w:style w:type="character" w:styleId="af">
    <w:name w:val="Subtle Reference"/>
    <w:basedOn w:val="a0"/>
    <w:uiPriority w:val="31"/>
    <w:qFormat/>
    <w:rsid w:val="00D61595"/>
    <w:rPr>
      <w:sz w:val="24"/>
      <w:szCs w:val="24"/>
      <w:u w:val="single"/>
    </w:rPr>
  </w:style>
  <w:style w:type="character" w:styleId="af0">
    <w:name w:val="Intense Reference"/>
    <w:basedOn w:val="a0"/>
    <w:uiPriority w:val="32"/>
    <w:qFormat/>
    <w:rsid w:val="00D61595"/>
    <w:rPr>
      <w:b/>
      <w:sz w:val="24"/>
      <w:u w:val="single"/>
    </w:rPr>
  </w:style>
  <w:style w:type="character" w:styleId="af1">
    <w:name w:val="Book Title"/>
    <w:basedOn w:val="a0"/>
    <w:uiPriority w:val="33"/>
    <w:qFormat/>
    <w:rsid w:val="00D61595"/>
    <w:rPr>
      <w:rFonts w:asciiTheme="majorHAnsi" w:eastAsiaTheme="majorEastAsia" w:hAnsiTheme="majorHAnsi"/>
      <w:b/>
      <w:i/>
      <w:sz w:val="24"/>
      <w:szCs w:val="24"/>
    </w:rPr>
  </w:style>
  <w:style w:type="paragraph" w:styleId="af2">
    <w:name w:val="TOC Heading"/>
    <w:basedOn w:val="1"/>
    <w:next w:val="a"/>
    <w:uiPriority w:val="39"/>
    <w:semiHidden/>
    <w:unhideWhenUsed/>
    <w:qFormat/>
    <w:rsid w:val="00D61595"/>
    <w:pPr>
      <w:outlineLvl w:val="9"/>
    </w:pPr>
  </w:style>
  <w:style w:type="character" w:styleId="af3">
    <w:name w:val="Hyperlink"/>
    <w:basedOn w:val="a0"/>
    <w:uiPriority w:val="99"/>
    <w:unhideWhenUsed/>
    <w:rsid w:val="00D61595"/>
    <w:rPr>
      <w:color w:val="0000FF" w:themeColor="hyperlink"/>
      <w:u w:val="single"/>
    </w:rPr>
  </w:style>
  <w:style w:type="paragraph" w:styleId="af4">
    <w:name w:val="header"/>
    <w:basedOn w:val="a"/>
    <w:link w:val="af5"/>
    <w:uiPriority w:val="99"/>
    <w:unhideWhenUsed/>
    <w:rsid w:val="008A7942"/>
    <w:pPr>
      <w:tabs>
        <w:tab w:val="center" w:pos="4677"/>
        <w:tab w:val="right" w:pos="9355"/>
      </w:tabs>
    </w:pPr>
  </w:style>
  <w:style w:type="character" w:customStyle="1" w:styleId="af5">
    <w:name w:val="Верхний колонтитул Знак"/>
    <w:basedOn w:val="a0"/>
    <w:link w:val="af4"/>
    <w:uiPriority w:val="99"/>
    <w:rsid w:val="008A7942"/>
    <w:rPr>
      <w:sz w:val="24"/>
      <w:szCs w:val="24"/>
    </w:rPr>
  </w:style>
  <w:style w:type="paragraph" w:styleId="af6">
    <w:name w:val="footer"/>
    <w:basedOn w:val="a"/>
    <w:link w:val="af7"/>
    <w:uiPriority w:val="99"/>
    <w:unhideWhenUsed/>
    <w:rsid w:val="008A7942"/>
    <w:pPr>
      <w:tabs>
        <w:tab w:val="center" w:pos="4677"/>
        <w:tab w:val="right" w:pos="9355"/>
      </w:tabs>
    </w:pPr>
  </w:style>
  <w:style w:type="character" w:customStyle="1" w:styleId="af7">
    <w:name w:val="Нижний колонтитул Знак"/>
    <w:basedOn w:val="a0"/>
    <w:link w:val="af6"/>
    <w:uiPriority w:val="99"/>
    <w:rsid w:val="008A7942"/>
    <w:rPr>
      <w:sz w:val="24"/>
      <w:szCs w:val="24"/>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imes New Roman"/>
        <w:sz w:val="22"/>
        <w:szCs w:val="22"/>
        <w:lang w:val="ru-RU" w:eastAsia="en-US"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61595"/>
    <w:rPr>
      <w:sz w:val="24"/>
      <w:szCs w:val="24"/>
    </w:rPr>
  </w:style>
  <w:style w:type="paragraph" w:styleId="1">
    <w:name w:val="heading 1"/>
    <w:basedOn w:val="a"/>
    <w:next w:val="a"/>
    <w:link w:val="10"/>
    <w:uiPriority w:val="9"/>
    <w:qFormat/>
    <w:rsid w:val="00D61595"/>
    <w:pPr>
      <w:keepNext/>
      <w:spacing w:before="240" w:after="60"/>
      <w:outlineLvl w:val="0"/>
    </w:pPr>
    <w:rPr>
      <w:rFonts w:asciiTheme="majorHAnsi" w:eastAsiaTheme="majorEastAsia" w:hAnsiTheme="majorHAnsi"/>
      <w:b/>
      <w:bCs/>
      <w:kern w:val="32"/>
      <w:sz w:val="32"/>
      <w:szCs w:val="32"/>
    </w:rPr>
  </w:style>
  <w:style w:type="paragraph" w:styleId="2">
    <w:name w:val="heading 2"/>
    <w:basedOn w:val="a"/>
    <w:next w:val="a"/>
    <w:link w:val="20"/>
    <w:uiPriority w:val="9"/>
    <w:semiHidden/>
    <w:unhideWhenUsed/>
    <w:qFormat/>
    <w:rsid w:val="00D61595"/>
    <w:pPr>
      <w:keepNext/>
      <w:spacing w:before="240" w:after="60"/>
      <w:outlineLvl w:val="1"/>
    </w:pPr>
    <w:rPr>
      <w:rFonts w:asciiTheme="majorHAnsi" w:eastAsiaTheme="majorEastAsia" w:hAnsiTheme="majorHAnsi"/>
      <w:b/>
      <w:bCs/>
      <w:i/>
      <w:iCs/>
      <w:sz w:val="28"/>
      <w:szCs w:val="28"/>
    </w:rPr>
  </w:style>
  <w:style w:type="paragraph" w:styleId="3">
    <w:name w:val="heading 3"/>
    <w:basedOn w:val="a"/>
    <w:next w:val="a"/>
    <w:link w:val="30"/>
    <w:uiPriority w:val="9"/>
    <w:semiHidden/>
    <w:unhideWhenUsed/>
    <w:qFormat/>
    <w:rsid w:val="00D61595"/>
    <w:pPr>
      <w:keepNext/>
      <w:spacing w:before="240" w:after="60"/>
      <w:outlineLvl w:val="2"/>
    </w:pPr>
    <w:rPr>
      <w:rFonts w:asciiTheme="majorHAnsi" w:eastAsiaTheme="majorEastAsia" w:hAnsiTheme="majorHAnsi"/>
      <w:b/>
      <w:bCs/>
      <w:sz w:val="26"/>
      <w:szCs w:val="26"/>
    </w:rPr>
  </w:style>
  <w:style w:type="paragraph" w:styleId="4">
    <w:name w:val="heading 4"/>
    <w:basedOn w:val="a"/>
    <w:next w:val="a"/>
    <w:link w:val="40"/>
    <w:uiPriority w:val="9"/>
    <w:semiHidden/>
    <w:unhideWhenUsed/>
    <w:qFormat/>
    <w:rsid w:val="00D61595"/>
    <w:pPr>
      <w:keepNext/>
      <w:spacing w:before="240" w:after="60"/>
      <w:outlineLvl w:val="3"/>
    </w:pPr>
    <w:rPr>
      <w:b/>
      <w:bCs/>
      <w:sz w:val="28"/>
      <w:szCs w:val="28"/>
    </w:rPr>
  </w:style>
  <w:style w:type="paragraph" w:styleId="5">
    <w:name w:val="heading 5"/>
    <w:basedOn w:val="a"/>
    <w:next w:val="a"/>
    <w:link w:val="50"/>
    <w:uiPriority w:val="9"/>
    <w:semiHidden/>
    <w:unhideWhenUsed/>
    <w:qFormat/>
    <w:rsid w:val="00D61595"/>
    <w:pPr>
      <w:spacing w:before="240" w:after="60"/>
      <w:outlineLvl w:val="4"/>
    </w:pPr>
    <w:rPr>
      <w:b/>
      <w:bCs/>
      <w:i/>
      <w:iCs/>
      <w:sz w:val="26"/>
      <w:szCs w:val="26"/>
    </w:rPr>
  </w:style>
  <w:style w:type="paragraph" w:styleId="6">
    <w:name w:val="heading 6"/>
    <w:basedOn w:val="a"/>
    <w:next w:val="a"/>
    <w:link w:val="60"/>
    <w:uiPriority w:val="9"/>
    <w:semiHidden/>
    <w:unhideWhenUsed/>
    <w:qFormat/>
    <w:rsid w:val="00D61595"/>
    <w:pPr>
      <w:spacing w:before="240" w:after="60"/>
      <w:outlineLvl w:val="5"/>
    </w:pPr>
    <w:rPr>
      <w:b/>
      <w:bCs/>
      <w:sz w:val="22"/>
      <w:szCs w:val="22"/>
    </w:rPr>
  </w:style>
  <w:style w:type="paragraph" w:styleId="7">
    <w:name w:val="heading 7"/>
    <w:basedOn w:val="a"/>
    <w:next w:val="a"/>
    <w:link w:val="70"/>
    <w:uiPriority w:val="9"/>
    <w:semiHidden/>
    <w:unhideWhenUsed/>
    <w:qFormat/>
    <w:rsid w:val="00D61595"/>
    <w:pPr>
      <w:spacing w:before="240" w:after="60"/>
      <w:outlineLvl w:val="6"/>
    </w:pPr>
  </w:style>
  <w:style w:type="paragraph" w:styleId="8">
    <w:name w:val="heading 8"/>
    <w:basedOn w:val="a"/>
    <w:next w:val="a"/>
    <w:link w:val="80"/>
    <w:uiPriority w:val="9"/>
    <w:semiHidden/>
    <w:unhideWhenUsed/>
    <w:qFormat/>
    <w:rsid w:val="00D61595"/>
    <w:pPr>
      <w:spacing w:before="240" w:after="60"/>
      <w:outlineLvl w:val="7"/>
    </w:pPr>
    <w:rPr>
      <w:i/>
      <w:iCs/>
    </w:rPr>
  </w:style>
  <w:style w:type="paragraph" w:styleId="9">
    <w:name w:val="heading 9"/>
    <w:basedOn w:val="a"/>
    <w:next w:val="a"/>
    <w:link w:val="90"/>
    <w:uiPriority w:val="9"/>
    <w:semiHidden/>
    <w:unhideWhenUsed/>
    <w:qFormat/>
    <w:rsid w:val="00D61595"/>
    <w:pPr>
      <w:spacing w:before="240" w:after="60"/>
      <w:outlineLvl w:val="8"/>
    </w:pPr>
    <w:rPr>
      <w:rFonts w:asciiTheme="majorHAnsi" w:eastAsiaTheme="majorEastAsia" w:hAnsiTheme="majorHAnsi"/>
      <w:sz w:val="22"/>
      <w:szCs w:val="22"/>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uiPriority w:val="9"/>
    <w:rsid w:val="00D61595"/>
    <w:rPr>
      <w:rFonts w:asciiTheme="majorHAnsi" w:eastAsiaTheme="majorEastAsia" w:hAnsiTheme="majorHAnsi"/>
      <w:b/>
      <w:bCs/>
      <w:kern w:val="32"/>
      <w:sz w:val="32"/>
      <w:szCs w:val="32"/>
    </w:rPr>
  </w:style>
  <w:style w:type="character" w:customStyle="1" w:styleId="20">
    <w:name w:val="Заголовок 2 Знак"/>
    <w:basedOn w:val="a0"/>
    <w:link w:val="2"/>
    <w:uiPriority w:val="9"/>
    <w:semiHidden/>
    <w:rsid w:val="00D61595"/>
    <w:rPr>
      <w:rFonts w:asciiTheme="majorHAnsi" w:eastAsiaTheme="majorEastAsia" w:hAnsiTheme="majorHAnsi"/>
      <w:b/>
      <w:bCs/>
      <w:i/>
      <w:iCs/>
      <w:sz w:val="28"/>
      <w:szCs w:val="28"/>
    </w:rPr>
  </w:style>
  <w:style w:type="character" w:customStyle="1" w:styleId="30">
    <w:name w:val="Заголовок 3 Знак"/>
    <w:basedOn w:val="a0"/>
    <w:link w:val="3"/>
    <w:uiPriority w:val="9"/>
    <w:semiHidden/>
    <w:rsid w:val="00D61595"/>
    <w:rPr>
      <w:rFonts w:asciiTheme="majorHAnsi" w:eastAsiaTheme="majorEastAsia" w:hAnsiTheme="majorHAnsi"/>
      <w:b/>
      <w:bCs/>
      <w:sz w:val="26"/>
      <w:szCs w:val="26"/>
    </w:rPr>
  </w:style>
  <w:style w:type="character" w:customStyle="1" w:styleId="40">
    <w:name w:val="Заголовок 4 Знак"/>
    <w:basedOn w:val="a0"/>
    <w:link w:val="4"/>
    <w:uiPriority w:val="9"/>
    <w:semiHidden/>
    <w:rsid w:val="00D61595"/>
    <w:rPr>
      <w:b/>
      <w:bCs/>
      <w:sz w:val="28"/>
      <w:szCs w:val="28"/>
    </w:rPr>
  </w:style>
  <w:style w:type="character" w:customStyle="1" w:styleId="50">
    <w:name w:val="Заголовок 5 Знак"/>
    <w:basedOn w:val="a0"/>
    <w:link w:val="5"/>
    <w:uiPriority w:val="9"/>
    <w:semiHidden/>
    <w:rsid w:val="00D61595"/>
    <w:rPr>
      <w:b/>
      <w:bCs/>
      <w:i/>
      <w:iCs/>
      <w:sz w:val="26"/>
      <w:szCs w:val="26"/>
    </w:rPr>
  </w:style>
  <w:style w:type="character" w:customStyle="1" w:styleId="60">
    <w:name w:val="Заголовок 6 Знак"/>
    <w:basedOn w:val="a0"/>
    <w:link w:val="6"/>
    <w:uiPriority w:val="9"/>
    <w:semiHidden/>
    <w:rsid w:val="00D61595"/>
    <w:rPr>
      <w:b/>
      <w:bCs/>
    </w:rPr>
  </w:style>
  <w:style w:type="character" w:customStyle="1" w:styleId="70">
    <w:name w:val="Заголовок 7 Знак"/>
    <w:basedOn w:val="a0"/>
    <w:link w:val="7"/>
    <w:uiPriority w:val="9"/>
    <w:semiHidden/>
    <w:rsid w:val="00D61595"/>
    <w:rPr>
      <w:sz w:val="24"/>
      <w:szCs w:val="24"/>
    </w:rPr>
  </w:style>
  <w:style w:type="character" w:customStyle="1" w:styleId="80">
    <w:name w:val="Заголовок 8 Знак"/>
    <w:basedOn w:val="a0"/>
    <w:link w:val="8"/>
    <w:uiPriority w:val="9"/>
    <w:semiHidden/>
    <w:rsid w:val="00D61595"/>
    <w:rPr>
      <w:i/>
      <w:iCs/>
      <w:sz w:val="24"/>
      <w:szCs w:val="24"/>
    </w:rPr>
  </w:style>
  <w:style w:type="character" w:customStyle="1" w:styleId="90">
    <w:name w:val="Заголовок 9 Знак"/>
    <w:basedOn w:val="a0"/>
    <w:link w:val="9"/>
    <w:uiPriority w:val="9"/>
    <w:semiHidden/>
    <w:rsid w:val="00D61595"/>
    <w:rPr>
      <w:rFonts w:asciiTheme="majorHAnsi" w:eastAsiaTheme="majorEastAsia" w:hAnsiTheme="majorHAnsi"/>
    </w:rPr>
  </w:style>
  <w:style w:type="paragraph" w:styleId="a3">
    <w:name w:val="Title"/>
    <w:basedOn w:val="a"/>
    <w:next w:val="a"/>
    <w:link w:val="a4"/>
    <w:uiPriority w:val="10"/>
    <w:qFormat/>
    <w:rsid w:val="00D61595"/>
    <w:pPr>
      <w:spacing w:before="240" w:after="60"/>
      <w:jc w:val="center"/>
      <w:outlineLvl w:val="0"/>
    </w:pPr>
    <w:rPr>
      <w:rFonts w:asciiTheme="majorHAnsi" w:eastAsiaTheme="majorEastAsia" w:hAnsiTheme="majorHAnsi"/>
      <w:b/>
      <w:bCs/>
      <w:kern w:val="28"/>
      <w:sz w:val="32"/>
      <w:szCs w:val="32"/>
    </w:rPr>
  </w:style>
  <w:style w:type="character" w:customStyle="1" w:styleId="a4">
    <w:name w:val="Название Знак"/>
    <w:basedOn w:val="a0"/>
    <w:link w:val="a3"/>
    <w:uiPriority w:val="10"/>
    <w:rsid w:val="00D61595"/>
    <w:rPr>
      <w:rFonts w:asciiTheme="majorHAnsi" w:eastAsiaTheme="majorEastAsia" w:hAnsiTheme="majorHAnsi"/>
      <w:b/>
      <w:bCs/>
      <w:kern w:val="28"/>
      <w:sz w:val="32"/>
      <w:szCs w:val="32"/>
    </w:rPr>
  </w:style>
  <w:style w:type="paragraph" w:styleId="a5">
    <w:name w:val="Subtitle"/>
    <w:basedOn w:val="a"/>
    <w:next w:val="a"/>
    <w:link w:val="a6"/>
    <w:uiPriority w:val="11"/>
    <w:qFormat/>
    <w:rsid w:val="00D61595"/>
    <w:pPr>
      <w:spacing w:after="60"/>
      <w:jc w:val="center"/>
      <w:outlineLvl w:val="1"/>
    </w:pPr>
    <w:rPr>
      <w:rFonts w:asciiTheme="majorHAnsi" w:eastAsiaTheme="majorEastAsia" w:hAnsiTheme="majorHAnsi"/>
    </w:rPr>
  </w:style>
  <w:style w:type="character" w:customStyle="1" w:styleId="a6">
    <w:name w:val="Подзаголовок Знак"/>
    <w:basedOn w:val="a0"/>
    <w:link w:val="a5"/>
    <w:uiPriority w:val="11"/>
    <w:rsid w:val="00D61595"/>
    <w:rPr>
      <w:rFonts w:asciiTheme="majorHAnsi" w:eastAsiaTheme="majorEastAsia" w:hAnsiTheme="majorHAnsi"/>
      <w:sz w:val="24"/>
      <w:szCs w:val="24"/>
    </w:rPr>
  </w:style>
  <w:style w:type="character" w:styleId="a7">
    <w:name w:val="Strong"/>
    <w:basedOn w:val="a0"/>
    <w:uiPriority w:val="22"/>
    <w:qFormat/>
    <w:rsid w:val="00D61595"/>
    <w:rPr>
      <w:b/>
      <w:bCs/>
    </w:rPr>
  </w:style>
  <w:style w:type="character" w:styleId="a8">
    <w:name w:val="Emphasis"/>
    <w:basedOn w:val="a0"/>
    <w:uiPriority w:val="20"/>
    <w:qFormat/>
    <w:rsid w:val="00D61595"/>
    <w:rPr>
      <w:rFonts w:asciiTheme="minorHAnsi" w:hAnsiTheme="minorHAnsi"/>
      <w:b/>
      <w:i/>
      <w:iCs/>
    </w:rPr>
  </w:style>
  <w:style w:type="paragraph" w:styleId="a9">
    <w:name w:val="No Spacing"/>
    <w:basedOn w:val="a"/>
    <w:uiPriority w:val="1"/>
    <w:qFormat/>
    <w:rsid w:val="00D61595"/>
    <w:rPr>
      <w:szCs w:val="32"/>
    </w:rPr>
  </w:style>
  <w:style w:type="paragraph" w:styleId="aa">
    <w:name w:val="List Paragraph"/>
    <w:basedOn w:val="a"/>
    <w:uiPriority w:val="34"/>
    <w:qFormat/>
    <w:rsid w:val="00D61595"/>
    <w:pPr>
      <w:ind w:left="720"/>
      <w:contextualSpacing/>
    </w:pPr>
  </w:style>
  <w:style w:type="paragraph" w:styleId="21">
    <w:name w:val="Quote"/>
    <w:basedOn w:val="a"/>
    <w:next w:val="a"/>
    <w:link w:val="22"/>
    <w:uiPriority w:val="29"/>
    <w:qFormat/>
    <w:rsid w:val="00D61595"/>
    <w:rPr>
      <w:i/>
    </w:rPr>
  </w:style>
  <w:style w:type="character" w:customStyle="1" w:styleId="22">
    <w:name w:val="Цитата 2 Знак"/>
    <w:basedOn w:val="a0"/>
    <w:link w:val="21"/>
    <w:uiPriority w:val="29"/>
    <w:rsid w:val="00D61595"/>
    <w:rPr>
      <w:i/>
      <w:sz w:val="24"/>
      <w:szCs w:val="24"/>
    </w:rPr>
  </w:style>
  <w:style w:type="paragraph" w:styleId="ab">
    <w:name w:val="Intense Quote"/>
    <w:basedOn w:val="a"/>
    <w:next w:val="a"/>
    <w:link w:val="ac"/>
    <w:uiPriority w:val="30"/>
    <w:qFormat/>
    <w:rsid w:val="00D61595"/>
    <w:pPr>
      <w:ind w:left="720" w:right="720"/>
    </w:pPr>
    <w:rPr>
      <w:b/>
      <w:i/>
      <w:szCs w:val="22"/>
    </w:rPr>
  </w:style>
  <w:style w:type="character" w:customStyle="1" w:styleId="ac">
    <w:name w:val="Выделенная цитата Знак"/>
    <w:basedOn w:val="a0"/>
    <w:link w:val="ab"/>
    <w:uiPriority w:val="30"/>
    <w:rsid w:val="00D61595"/>
    <w:rPr>
      <w:b/>
      <w:i/>
      <w:sz w:val="24"/>
    </w:rPr>
  </w:style>
  <w:style w:type="character" w:styleId="ad">
    <w:name w:val="Subtle Emphasis"/>
    <w:uiPriority w:val="19"/>
    <w:qFormat/>
    <w:rsid w:val="00D61595"/>
    <w:rPr>
      <w:i/>
      <w:color w:val="5A5A5A" w:themeColor="text1" w:themeTint="A5"/>
    </w:rPr>
  </w:style>
  <w:style w:type="character" w:styleId="ae">
    <w:name w:val="Intense Emphasis"/>
    <w:basedOn w:val="a0"/>
    <w:uiPriority w:val="21"/>
    <w:qFormat/>
    <w:rsid w:val="00D61595"/>
    <w:rPr>
      <w:b/>
      <w:i/>
      <w:sz w:val="24"/>
      <w:szCs w:val="24"/>
      <w:u w:val="single"/>
    </w:rPr>
  </w:style>
  <w:style w:type="character" w:styleId="af">
    <w:name w:val="Subtle Reference"/>
    <w:basedOn w:val="a0"/>
    <w:uiPriority w:val="31"/>
    <w:qFormat/>
    <w:rsid w:val="00D61595"/>
    <w:rPr>
      <w:sz w:val="24"/>
      <w:szCs w:val="24"/>
      <w:u w:val="single"/>
    </w:rPr>
  </w:style>
  <w:style w:type="character" w:styleId="af0">
    <w:name w:val="Intense Reference"/>
    <w:basedOn w:val="a0"/>
    <w:uiPriority w:val="32"/>
    <w:qFormat/>
    <w:rsid w:val="00D61595"/>
    <w:rPr>
      <w:b/>
      <w:sz w:val="24"/>
      <w:u w:val="single"/>
    </w:rPr>
  </w:style>
  <w:style w:type="character" w:styleId="af1">
    <w:name w:val="Book Title"/>
    <w:basedOn w:val="a0"/>
    <w:uiPriority w:val="33"/>
    <w:qFormat/>
    <w:rsid w:val="00D61595"/>
    <w:rPr>
      <w:rFonts w:asciiTheme="majorHAnsi" w:eastAsiaTheme="majorEastAsia" w:hAnsiTheme="majorHAnsi"/>
      <w:b/>
      <w:i/>
      <w:sz w:val="24"/>
      <w:szCs w:val="24"/>
    </w:rPr>
  </w:style>
  <w:style w:type="paragraph" w:styleId="af2">
    <w:name w:val="TOC Heading"/>
    <w:basedOn w:val="1"/>
    <w:next w:val="a"/>
    <w:uiPriority w:val="39"/>
    <w:semiHidden/>
    <w:unhideWhenUsed/>
    <w:qFormat/>
    <w:rsid w:val="00D61595"/>
    <w:pPr>
      <w:outlineLvl w:val="9"/>
    </w:pPr>
  </w:style>
  <w:style w:type="character" w:styleId="af3">
    <w:name w:val="Hyperlink"/>
    <w:basedOn w:val="a0"/>
    <w:uiPriority w:val="99"/>
    <w:unhideWhenUsed/>
    <w:rsid w:val="00D61595"/>
    <w:rPr>
      <w:color w:val="0000FF" w:themeColor="hyperlink"/>
      <w:u w:val="single"/>
    </w:rPr>
  </w:style>
  <w:style w:type="paragraph" w:styleId="af4">
    <w:name w:val="header"/>
    <w:basedOn w:val="a"/>
    <w:link w:val="af5"/>
    <w:uiPriority w:val="99"/>
    <w:unhideWhenUsed/>
    <w:rsid w:val="008A7942"/>
    <w:pPr>
      <w:tabs>
        <w:tab w:val="center" w:pos="4677"/>
        <w:tab w:val="right" w:pos="9355"/>
      </w:tabs>
    </w:pPr>
  </w:style>
  <w:style w:type="character" w:customStyle="1" w:styleId="af5">
    <w:name w:val="Верхний колонтитул Знак"/>
    <w:basedOn w:val="a0"/>
    <w:link w:val="af4"/>
    <w:uiPriority w:val="99"/>
    <w:rsid w:val="008A7942"/>
    <w:rPr>
      <w:sz w:val="24"/>
      <w:szCs w:val="24"/>
    </w:rPr>
  </w:style>
  <w:style w:type="paragraph" w:styleId="af6">
    <w:name w:val="footer"/>
    <w:basedOn w:val="a"/>
    <w:link w:val="af7"/>
    <w:uiPriority w:val="99"/>
    <w:unhideWhenUsed/>
    <w:rsid w:val="008A7942"/>
    <w:pPr>
      <w:tabs>
        <w:tab w:val="center" w:pos="4677"/>
        <w:tab w:val="right" w:pos="9355"/>
      </w:tabs>
    </w:pPr>
  </w:style>
  <w:style w:type="character" w:customStyle="1" w:styleId="af7">
    <w:name w:val="Нижний колонтитул Знак"/>
    <w:basedOn w:val="a0"/>
    <w:link w:val="af6"/>
    <w:uiPriority w:val="99"/>
    <w:rsid w:val="008A7942"/>
    <w:rPr>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200</TotalTime>
  <Pages>11</Pages>
  <Words>4248</Words>
  <Characters>24214</Characters>
  <Application>Microsoft Office Word</Application>
  <DocSecurity>0</DocSecurity>
  <Lines>201</Lines>
  <Paragraphs>56</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28406</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lyt</dc:creator>
  <cp:lastModifiedBy>lyt</cp:lastModifiedBy>
  <cp:revision>11</cp:revision>
  <cp:lastPrinted>2018-02-28T09:29:00Z</cp:lastPrinted>
  <dcterms:created xsi:type="dcterms:W3CDTF">2018-02-27T05:35:00Z</dcterms:created>
  <dcterms:modified xsi:type="dcterms:W3CDTF">2018-03-02T03:25:00Z</dcterms:modified>
</cp:coreProperties>
</file>